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DED89D" w14:textId="223ABB29" w:rsidR="006106F8" w:rsidRDefault="006106F8">
      <w:pP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</w:pP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ИНСТРУКЦИЯ ПО СОВЕРШЕНИЮ ДОБРЫХ ДЕЛ К 1 СЕНТЯБРЯ в рамках благотворительной акции "Дети вместо цветов".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BFBFB"/>
        </w:rPr>
        <w:t>⠀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Обсудите с родителями, учителями и учениками участие в акции "Дети вместо цветов". Оно может быть только добровольным — каждый помогает по своему желанию и той суммой, которая для него комфортна.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BFBFB"/>
        </w:rPr>
        <w:t>⠀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Зарегистрируйтесь до 31 августа по ссылке</w:t>
      </w:r>
      <w:hyperlink r:id="rId4" w:tgtFrame="_blank" w:history="1">
        <w:r>
          <w:rPr>
            <w:rStyle w:val="a3"/>
            <w:rFonts w:ascii="Helvetica" w:hAnsi="Helvetica" w:cs="Helvetica"/>
            <w:color w:val="1D54A2"/>
            <w:sz w:val="21"/>
            <w:szCs w:val="21"/>
            <w:shd w:val="clear" w:color="auto" w:fill="FBFBFB"/>
          </w:rPr>
          <w:t>https://tnfond.ru/site/stock</w:t>
        </w:r>
      </w:hyperlink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BFBFB"/>
        </w:rPr>
        <w:t>⠀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Расскажите об участии в акции "Дети вместо цветов" в своих соцсетях.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Станьте примером для других родителей, учителей и ребят! Добавьте к записи хэштеги #ДетиВместоЦветов и #ТраекторияНадежды.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BFBFB"/>
        </w:rPr>
        <w:t>⠀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Определите, как пройдёт благотворительный сбор в вашем классе. Раньше мы рекомендовали ставить общую копилку для пожертвований, однако, сейчас лучше отказаться от сбора наличных и выбрать ответственного за банковские переводы.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BFBFB"/>
        </w:rPr>
        <w:t>⠀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Переведите собранные деньги на помощь тяжелобольным подопечным фонда «Траектория Надежды», выбрав в графе «Кому помочь?» ребёнка 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 xml:space="preserve">Дмитриева Костю </w:t>
      </w:r>
      <w:r w:rsidRPr="006106F8">
        <w:t>https://tnfond.ru/deti/view/61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BFBFB"/>
        </w:rPr>
        <w:t>⠀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На указанный при переводе email мы вышлем вам сертификат участника акции "Дети вместо цветов".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Segoe UI Symbol" w:hAnsi="Segoe UI Symbol" w:cs="Segoe UI Symbol"/>
          <w:color w:val="000000"/>
          <w:sz w:val="21"/>
          <w:szCs w:val="21"/>
          <w:shd w:val="clear" w:color="auto" w:fill="FBFBFB"/>
        </w:rPr>
        <w:t>⠀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ВСЕГДА С ВАМИ,</w:t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благотворительный фонд «Траектория Надежда» +7(34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2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2)5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5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-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40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-</w:t>
      </w:r>
      <w:r>
        <w:rPr>
          <w:rFonts w:ascii="Helvetica" w:hAnsi="Helvetica" w:cs="Helvetica"/>
          <w:color w:val="000000"/>
          <w:sz w:val="21"/>
          <w:szCs w:val="21"/>
          <w:shd w:val="clear" w:color="auto" w:fill="FBFBFB"/>
        </w:rPr>
        <w:t>79</w:t>
      </w:r>
    </w:p>
    <w:p w14:paraId="58FE331A" w14:textId="7BD929E1" w:rsidR="006106F8" w:rsidRDefault="006106F8">
      <w:r>
        <w:rPr>
          <w:rFonts w:ascii="Helvetica" w:hAnsi="Helvetica" w:cs="Helvetica"/>
          <w:noProof/>
          <w:color w:val="000000"/>
          <w:sz w:val="21"/>
          <w:szCs w:val="21"/>
          <w:shd w:val="clear" w:color="auto" w:fill="FBFBFB"/>
        </w:rPr>
        <w:drawing>
          <wp:inline distT="0" distB="0" distL="0" distR="0" wp14:anchorId="21649FC9" wp14:editId="09F7A09C">
            <wp:extent cx="5934075" cy="46101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61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0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74"/>
    <w:rsid w:val="00164874"/>
    <w:rsid w:val="00610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DDD7"/>
  <w15:chartTrackingRefBased/>
  <w15:docId w15:val="{FAC22360-4BB0-4C47-880E-F902F8C10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106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tnfond.ru/site/sto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TNFOND59-U2</dc:creator>
  <cp:keywords/>
  <dc:description/>
  <cp:lastModifiedBy>TNFOND59-U2</cp:lastModifiedBy>
  <cp:revision>3</cp:revision>
  <dcterms:created xsi:type="dcterms:W3CDTF">2020-08-18T09:40:00Z</dcterms:created>
  <dcterms:modified xsi:type="dcterms:W3CDTF">2020-08-18T09:44:00Z</dcterms:modified>
</cp:coreProperties>
</file>