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F3" w:rsidRDefault="00F54EF8" w:rsidP="00F54EF8">
      <w:pPr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Информация </w:t>
      </w:r>
    </w:p>
    <w:p w:rsidR="00A64EEC" w:rsidRDefault="00AC3CF3" w:rsidP="00F54EF8">
      <w:pPr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об</w:t>
      </w:r>
      <w:r w:rsidR="00F54EF8">
        <w:rPr>
          <w:rFonts w:ascii="Times New Roman" w:eastAsia="Arial Unicode MS" w:hAnsi="Times New Roman"/>
          <w:sz w:val="28"/>
          <w:szCs w:val="28"/>
        </w:rPr>
        <w:t xml:space="preserve"> и</w:t>
      </w:r>
      <w:r w:rsidR="00F54EF8" w:rsidRPr="00F54EF8">
        <w:rPr>
          <w:rFonts w:ascii="Times New Roman" w:eastAsia="Arial Unicode MS" w:hAnsi="Times New Roman"/>
          <w:sz w:val="28"/>
          <w:szCs w:val="28"/>
        </w:rPr>
        <w:t>тог</w:t>
      </w:r>
      <w:r w:rsidR="00F54EF8">
        <w:rPr>
          <w:rFonts w:ascii="Times New Roman" w:eastAsia="Arial Unicode MS" w:hAnsi="Times New Roman"/>
          <w:sz w:val="28"/>
          <w:szCs w:val="28"/>
        </w:rPr>
        <w:t>а</w:t>
      </w:r>
      <w:r>
        <w:rPr>
          <w:rFonts w:ascii="Times New Roman" w:eastAsia="Arial Unicode MS" w:hAnsi="Times New Roman"/>
          <w:sz w:val="28"/>
          <w:szCs w:val="28"/>
        </w:rPr>
        <w:t>х</w:t>
      </w:r>
      <w:r w:rsidR="00F54EF8" w:rsidRPr="00F54EF8">
        <w:rPr>
          <w:rFonts w:ascii="Times New Roman" w:eastAsia="Arial Unicode MS" w:hAnsi="Times New Roman"/>
          <w:sz w:val="28"/>
          <w:szCs w:val="28"/>
        </w:rPr>
        <w:t xml:space="preserve"> сдачи сведений о доходах, расходах, имуществе и обязательствах имущественного характера гос</w:t>
      </w:r>
      <w:r>
        <w:rPr>
          <w:rFonts w:ascii="Times New Roman" w:eastAsia="Arial Unicode MS" w:hAnsi="Times New Roman"/>
          <w:sz w:val="28"/>
          <w:szCs w:val="28"/>
        </w:rPr>
        <w:t>ударственными</w:t>
      </w:r>
      <w:r w:rsidR="00F54EF8" w:rsidRPr="00F54EF8">
        <w:rPr>
          <w:rFonts w:ascii="Times New Roman" w:eastAsia="Arial Unicode MS" w:hAnsi="Times New Roman"/>
          <w:sz w:val="28"/>
          <w:szCs w:val="28"/>
        </w:rPr>
        <w:t xml:space="preserve"> служащими ТУ за 2017 год.</w:t>
      </w:r>
    </w:p>
    <w:p w:rsidR="00B307CB" w:rsidRPr="00B307CB" w:rsidRDefault="00B307CB" w:rsidP="00B307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7CB">
        <w:rPr>
          <w:rFonts w:ascii="Times New Roman" w:hAnsi="Times New Roman" w:cs="Times New Roman"/>
          <w:sz w:val="28"/>
          <w:szCs w:val="28"/>
        </w:rPr>
        <w:t>Согласно ч. 1 и 2 ст. 20 Федерального закона от 27 июля 2004 г. № 79-ФЗ «О государственной гражданской службе Российской Федерации», ч. 1 ст. 9 Закона Пермского края от 07 декабря 2006 г.  № 34-КЗ «О государственной гражданской службе Пермского края» (далее – Федеральный закон № 79-ФЗ, Закон Пермского края № 34-КЗ) государственный гражданский служащий, замещающий должность государственной гражданской службы, включенную в перечень, установленный</w:t>
      </w:r>
      <w:proofErr w:type="gramEnd"/>
      <w:r w:rsidRPr="00B307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7CB">
        <w:rPr>
          <w:rFonts w:ascii="Times New Roman" w:hAnsi="Times New Roman" w:cs="Times New Roman"/>
          <w:sz w:val="28"/>
          <w:szCs w:val="28"/>
        </w:rPr>
        <w:t>нормативными правовыми актами, ежегодно, не позднее 30 апреля года, следующего за отчетным, представляет представителю нанимателя сведения о своих доходах, имуществе и обязательствах имущественного характера, а также о доходах, об имуществе и обязательствах имущественного характера членов своей семьи (далее – сведения о доходах, имуществе и обязательствах).</w:t>
      </w:r>
      <w:proofErr w:type="gramEnd"/>
      <w:r w:rsidRPr="00B307CB">
        <w:rPr>
          <w:rFonts w:ascii="Times New Roman" w:hAnsi="Times New Roman" w:cs="Times New Roman"/>
          <w:sz w:val="28"/>
          <w:szCs w:val="28"/>
        </w:rPr>
        <w:t xml:space="preserve"> Сведения о доходах, имуществе и обязательствах представляются по утвержденной Указом Президента Российской Федерации от 23 июня 2014 г. № 460 </w:t>
      </w:r>
      <w:hyperlink r:id="rId4" w:history="1">
        <w:r w:rsidRPr="00B307C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B307CB">
        <w:rPr>
          <w:rFonts w:ascii="Times New Roman" w:hAnsi="Times New Roman" w:cs="Times New Roman"/>
          <w:sz w:val="28"/>
          <w:szCs w:val="28"/>
        </w:rPr>
        <w:t xml:space="preserve"> справки. Представление сведений о доходах, расходах, об имуществе и обязательствах имущественного характера является обязанностью соответствующих лиц, предусмотренной </w:t>
      </w:r>
      <w:proofErr w:type="spellStart"/>
      <w:r w:rsidRPr="00B307CB">
        <w:rPr>
          <w:rFonts w:ascii="Times New Roman" w:hAnsi="Times New Roman" w:cs="Times New Roman"/>
          <w:sz w:val="28"/>
          <w:szCs w:val="28"/>
        </w:rPr>
        <w:t>антикоррупционным</w:t>
      </w:r>
      <w:proofErr w:type="spellEnd"/>
      <w:r w:rsidRPr="00B307CB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B307CB" w:rsidRPr="00B307CB" w:rsidRDefault="00B307CB" w:rsidP="00B307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7CB">
        <w:rPr>
          <w:rFonts w:ascii="Times New Roman" w:hAnsi="Times New Roman" w:cs="Times New Roman"/>
          <w:sz w:val="28"/>
          <w:szCs w:val="28"/>
        </w:rPr>
        <w:t>Кроме того, на основании ч. 1 и 2 статьи 20.2 Федерального закона № 79-ФЗ, ч. 1 ст. 8.2 Закона Пермского края № 34-КЗ государственные гражданские служащие представляют не позднее 1 апреля года, следующего за отчетным, представителю нанимателя сведения об адресах сайтов и (или) страниц сайтов в информационно-телекоммуникационной сети «Интернет»</w:t>
      </w:r>
      <w:proofErr w:type="gramEnd"/>
      <w:r w:rsidRPr="00B307CB">
        <w:rPr>
          <w:rFonts w:ascii="Times New Roman" w:hAnsi="Times New Roman" w:cs="Times New Roman"/>
          <w:sz w:val="28"/>
          <w:szCs w:val="28"/>
        </w:rPr>
        <w:t xml:space="preserve"> (далее – сведения об адресах сайтов). Сведения об адресах сайтов представляются по форме, утвержденной распоряжением Правительства Российской Федерации от 28 декабря 2016 г. № 2867-р.</w:t>
      </w:r>
    </w:p>
    <w:p w:rsidR="0027339C" w:rsidRDefault="00B307CB" w:rsidP="00B307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39C">
        <w:rPr>
          <w:rFonts w:ascii="Times New Roman" w:hAnsi="Times New Roman" w:cs="Times New Roman"/>
          <w:sz w:val="28"/>
          <w:szCs w:val="28"/>
        </w:rPr>
        <w:t>Во исполнение Указа губернатора Пермского края от  3 июля 2009 г. № 27 (в ред.15.08.2014) «Об отдельных мерах по реализации нормативных правовых актов Российской Федерации в сфере противодействия коррупции»  приказам Территориального управления от 29.10.2014 № 1850 «Об утверждении Перечня должностей» утвержден Перечень должностей  государственной гражданской службы, которые обязаны представлять  сведения.</w:t>
      </w:r>
      <w:r w:rsidR="00481547">
        <w:rPr>
          <w:rFonts w:ascii="Times New Roman" w:hAnsi="Times New Roman" w:cs="Times New Roman"/>
          <w:sz w:val="28"/>
          <w:szCs w:val="28"/>
        </w:rPr>
        <w:t xml:space="preserve"> В Перечень вошли все специалисты Территориального управления, предоставляющие гражданам государственные услуги.</w:t>
      </w:r>
    </w:p>
    <w:p w:rsidR="00B307CB" w:rsidRDefault="0027339C" w:rsidP="00B307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За 2017 год сведения </w:t>
      </w:r>
      <w:r w:rsidR="00AC3CF3">
        <w:rPr>
          <w:rFonts w:ascii="Times New Roman" w:hAnsi="Times New Roman" w:cs="Times New Roman"/>
          <w:sz w:val="28"/>
          <w:szCs w:val="28"/>
        </w:rPr>
        <w:t>предостави</w:t>
      </w:r>
      <w:r>
        <w:rPr>
          <w:rFonts w:ascii="Times New Roman" w:hAnsi="Times New Roman" w:cs="Times New Roman"/>
          <w:sz w:val="28"/>
          <w:szCs w:val="28"/>
        </w:rPr>
        <w:t>ли 21</w:t>
      </w:r>
      <w:r w:rsidR="00AC3C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госслужащий</w:t>
      </w:r>
      <w:r w:rsidR="00AC3CF3">
        <w:rPr>
          <w:rFonts w:ascii="Times New Roman" w:hAnsi="Times New Roman" w:cs="Times New Roman"/>
          <w:sz w:val="28"/>
          <w:szCs w:val="28"/>
        </w:rPr>
        <w:t xml:space="preserve">, 1- руководитель автономного учреждения, 1 чел.- работник, ответственный за кадровую </w:t>
      </w:r>
      <w:r w:rsidR="00AC3CF3">
        <w:rPr>
          <w:rFonts w:ascii="Times New Roman" w:hAnsi="Times New Roman" w:cs="Times New Roman"/>
          <w:sz w:val="28"/>
          <w:szCs w:val="28"/>
        </w:rPr>
        <w:lastRenderedPageBreak/>
        <w:t xml:space="preserve">работу. За три предыдущих года (2015-2017 годы) сведения предоставили 2 государственных служащих. </w:t>
      </w:r>
      <w:r w:rsidR="00841053">
        <w:rPr>
          <w:rFonts w:ascii="Times New Roman" w:hAnsi="Times New Roman" w:cs="Times New Roman"/>
          <w:sz w:val="28"/>
          <w:szCs w:val="28"/>
        </w:rPr>
        <w:t>В целях надлежащего исполнения обязанностей</w:t>
      </w:r>
      <w:r w:rsidR="00AC3CF3">
        <w:rPr>
          <w:rFonts w:ascii="Times New Roman" w:hAnsi="Times New Roman" w:cs="Times New Roman"/>
          <w:sz w:val="28"/>
          <w:szCs w:val="28"/>
        </w:rPr>
        <w:t xml:space="preserve"> в ходе декларационной кампании </w:t>
      </w:r>
      <w:r w:rsidR="00283890">
        <w:rPr>
          <w:rFonts w:ascii="Times New Roman" w:hAnsi="Times New Roman" w:cs="Times New Roman"/>
          <w:sz w:val="28"/>
          <w:szCs w:val="28"/>
        </w:rPr>
        <w:t xml:space="preserve">2018 г. </w:t>
      </w:r>
      <w:r w:rsidR="00AC3CF3">
        <w:rPr>
          <w:rFonts w:ascii="Times New Roman" w:hAnsi="Times New Roman" w:cs="Times New Roman"/>
          <w:sz w:val="28"/>
          <w:szCs w:val="28"/>
        </w:rPr>
        <w:t>все государственные служащие были ознакомлены</w:t>
      </w:r>
      <w:r w:rsidR="00481547">
        <w:rPr>
          <w:rFonts w:ascii="Times New Roman" w:hAnsi="Times New Roman" w:cs="Times New Roman"/>
          <w:sz w:val="28"/>
          <w:szCs w:val="28"/>
        </w:rPr>
        <w:t xml:space="preserve"> с</w:t>
      </w:r>
      <w:r w:rsidR="00AC3CF3"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</w:t>
      </w:r>
      <w:r w:rsidR="00841053">
        <w:rPr>
          <w:rFonts w:ascii="Times New Roman" w:hAnsi="Times New Roman" w:cs="Times New Roman"/>
          <w:sz w:val="28"/>
          <w:szCs w:val="28"/>
        </w:rPr>
        <w:t>, подготовленными Министерством труда и социальной защиты РФ</w:t>
      </w:r>
      <w:r w:rsidR="00AC3CF3">
        <w:rPr>
          <w:rFonts w:ascii="Times New Roman" w:hAnsi="Times New Roman" w:cs="Times New Roman"/>
          <w:sz w:val="28"/>
          <w:szCs w:val="28"/>
        </w:rPr>
        <w:t>.</w:t>
      </w:r>
    </w:p>
    <w:p w:rsidR="00AC3CF3" w:rsidRDefault="00CB08F6" w:rsidP="00AC3C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з</w:t>
      </w:r>
      <w:r w:rsidR="00AC3CF3">
        <w:rPr>
          <w:rFonts w:ascii="Times New Roman" w:hAnsi="Times New Roman" w:cs="Times New Roman"/>
          <w:sz w:val="28"/>
          <w:szCs w:val="28"/>
        </w:rPr>
        <w:t xml:space="preserve">амечания </w:t>
      </w:r>
      <w:r>
        <w:rPr>
          <w:rFonts w:ascii="Times New Roman" w:hAnsi="Times New Roman" w:cs="Times New Roman"/>
          <w:sz w:val="28"/>
          <w:szCs w:val="28"/>
        </w:rPr>
        <w:t>устран</w:t>
      </w:r>
      <w:r w:rsidR="00283890">
        <w:rPr>
          <w:rFonts w:ascii="Times New Roman" w:hAnsi="Times New Roman" w:cs="Times New Roman"/>
          <w:sz w:val="28"/>
          <w:szCs w:val="28"/>
        </w:rPr>
        <w:t>ялись в  срок.</w:t>
      </w:r>
    </w:p>
    <w:p w:rsidR="00283890" w:rsidRDefault="00283890" w:rsidP="00B30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890" w:rsidRDefault="00283890" w:rsidP="00B30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CF3" w:rsidRPr="00B307CB" w:rsidRDefault="00AC3CF3" w:rsidP="00B307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 инспектор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Л.А. Сухова</w:t>
      </w:r>
    </w:p>
    <w:p w:rsidR="00F54EF8" w:rsidRPr="00F54EF8" w:rsidRDefault="00F54EF8" w:rsidP="00F54EF8">
      <w:pPr>
        <w:jc w:val="center"/>
        <w:rPr>
          <w:sz w:val="28"/>
          <w:szCs w:val="28"/>
        </w:rPr>
      </w:pPr>
    </w:p>
    <w:sectPr w:rsidR="00F54EF8" w:rsidRPr="00F54EF8" w:rsidSect="00AC3CF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EF8"/>
    <w:rsid w:val="000C5F3F"/>
    <w:rsid w:val="0027339C"/>
    <w:rsid w:val="00283890"/>
    <w:rsid w:val="002D7EA2"/>
    <w:rsid w:val="00481547"/>
    <w:rsid w:val="00841053"/>
    <w:rsid w:val="00A64EEC"/>
    <w:rsid w:val="00AC3CF3"/>
    <w:rsid w:val="00B307CB"/>
    <w:rsid w:val="00CB08F6"/>
    <w:rsid w:val="00F5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07CB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307C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B307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2B344F2716B5032CC1DBD4EF70BD5810DF78F6842D9291B9A3578675D23C0DC0D939A522BAFCB5Ca6t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Л.А.</dc:creator>
  <cp:keywords/>
  <dc:description/>
  <cp:lastModifiedBy>Л.А.</cp:lastModifiedBy>
  <cp:revision>8</cp:revision>
  <cp:lastPrinted>2018-05-04T06:32:00Z</cp:lastPrinted>
  <dcterms:created xsi:type="dcterms:W3CDTF">2018-05-03T10:16:00Z</dcterms:created>
  <dcterms:modified xsi:type="dcterms:W3CDTF">2018-05-04T06:32:00Z</dcterms:modified>
</cp:coreProperties>
</file>