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4" w:rsidRPr="001560F8" w:rsidRDefault="001560F8" w:rsidP="00F031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60F8">
        <w:rPr>
          <w:rFonts w:ascii="Times New Roman" w:hAnsi="Times New Roman" w:cs="Times New Roman"/>
          <w:b/>
          <w:sz w:val="32"/>
          <w:szCs w:val="32"/>
        </w:rPr>
        <w:t xml:space="preserve">Счастье рождается в семье и это счастье </w:t>
      </w:r>
      <w:r w:rsidR="00351CD9">
        <w:rPr>
          <w:rFonts w:ascii="Times New Roman" w:hAnsi="Times New Roman" w:cs="Times New Roman"/>
          <w:b/>
          <w:sz w:val="32"/>
          <w:szCs w:val="32"/>
        </w:rPr>
        <w:t>в</w:t>
      </w:r>
      <w:r w:rsidRPr="001560F8">
        <w:rPr>
          <w:rFonts w:ascii="Times New Roman" w:hAnsi="Times New Roman" w:cs="Times New Roman"/>
          <w:b/>
          <w:sz w:val="32"/>
          <w:szCs w:val="32"/>
        </w:rPr>
        <w:t xml:space="preserve"> единств</w:t>
      </w:r>
      <w:r w:rsidR="00351CD9">
        <w:rPr>
          <w:rFonts w:ascii="Times New Roman" w:hAnsi="Times New Roman" w:cs="Times New Roman"/>
          <w:b/>
          <w:sz w:val="32"/>
          <w:szCs w:val="32"/>
        </w:rPr>
        <w:t>е</w:t>
      </w:r>
      <w:r w:rsidRPr="001560F8">
        <w:rPr>
          <w:rFonts w:ascii="Times New Roman" w:hAnsi="Times New Roman" w:cs="Times New Roman"/>
          <w:b/>
          <w:sz w:val="32"/>
          <w:szCs w:val="32"/>
        </w:rPr>
        <w:t>!</w:t>
      </w:r>
    </w:p>
    <w:p w:rsidR="00F03160" w:rsidRDefault="00F0316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A498C" w:rsidRPr="002A498C" w:rsidRDefault="00D0622F" w:rsidP="002A49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24 - </w:t>
      </w:r>
      <w:r w:rsidR="00D0414B" w:rsidRPr="002A4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августа 2019 года на центральной аллее города Чайковский встречал гостей и жителей нашего города </w:t>
      </w:r>
      <w:r w:rsidR="00AC0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яркий и масштабный </w:t>
      </w:r>
      <w:r w:rsidR="00D0414B" w:rsidRPr="002A498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культурно-просветительский проект «Спасские гуляния в Чайковском»</w:t>
      </w:r>
      <w:r w:rsidR="00B40B93" w:rsidRPr="002A4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рамках которого </w:t>
      </w:r>
      <w:r w:rsidR="001E5476" w:rsidRPr="00947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 августа 2019 года </w:t>
      </w:r>
      <w:r w:rsidR="00B40B93" w:rsidRPr="00947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был проведен </w:t>
      </w:r>
      <w:r w:rsidR="00E04B4C" w:rsidRPr="00947B94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ежегодного краевого </w:t>
      </w:r>
      <w:r w:rsidR="00B40B93" w:rsidRPr="00947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«Лучшая замещающая семья 2019 года»</w:t>
      </w:r>
      <w:r w:rsidR="00D0414B" w:rsidRPr="002A4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04B4C" w:rsidRDefault="00E04B4C" w:rsidP="002A49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Конкурс, ставший традиционным, был организован отделом опеки и попечительства Территориального управления Министерства социального развития Пермского края по Чайковскому городскому округу при поддержке </w:t>
      </w:r>
      <w:r w:rsidR="002A498C" w:rsidRPr="002A49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A498C" w:rsidRPr="002A498C">
        <w:rPr>
          <w:rFonts w:ascii="Times New Roman" w:hAnsi="Times New Roman" w:cs="Times New Roman"/>
          <w:sz w:val="28"/>
          <w:szCs w:val="28"/>
        </w:rPr>
        <w:t>униципального автономного учреждения культуры «Чайковский центр развития культуры»</w:t>
      </w:r>
      <w:r w:rsidRPr="002A498C">
        <w:rPr>
          <w:rFonts w:ascii="Times New Roman" w:hAnsi="Times New Roman" w:cs="Times New Roman"/>
          <w:sz w:val="28"/>
          <w:szCs w:val="28"/>
          <w:shd w:val="clear" w:color="auto" w:fill="FFFFFF"/>
        </w:rPr>
        <w:t>, Чайковской местной общественной организации «Совет замещающих семей «Данко».</w:t>
      </w:r>
    </w:p>
    <w:p w:rsidR="002A498C" w:rsidRDefault="001D59B9" w:rsidP="002A49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1D59B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Целью конкурса является повышение статуса приемных семей в обществе, распространение положительного опыта </w:t>
      </w:r>
      <w:r w:rsidR="005C6CE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семейных </w:t>
      </w:r>
      <w:r w:rsidRPr="001D59B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отношений в семьях</w:t>
      </w:r>
      <w:r w:rsidR="005C6CE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Pr="001D59B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воспитывающих детей- сирот</w:t>
      </w:r>
      <w:r w:rsidR="000655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детей, оставшихся без попечения родителей</w:t>
      </w:r>
      <w:r w:rsidRPr="001D59B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опыта семейного воспитания, </w:t>
      </w:r>
      <w:r w:rsidR="00FC7A9A" w:rsidRPr="00FC7A9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укрепление традиций совместного творчества детей и родителей,</w:t>
      </w:r>
      <w:r w:rsidR="00FC7A9A">
        <w:rPr>
          <w:rFonts w:ascii="RobotoCondensedRegular" w:hAnsi="RobotoCondensedRegular"/>
          <w:color w:val="000000"/>
          <w:sz w:val="27"/>
          <w:szCs w:val="27"/>
          <w:shd w:val="clear" w:color="auto" w:fill="FFFFFF"/>
        </w:rPr>
        <w:t xml:space="preserve"> </w:t>
      </w:r>
      <w:r w:rsidRPr="001D59B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организаци</w:t>
      </w:r>
      <w:r w:rsidR="003464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</w:t>
      </w:r>
      <w:r w:rsidRPr="001D59B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досуга и </w:t>
      </w:r>
      <w:r w:rsidR="003464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совершенствование</w:t>
      </w:r>
      <w:r w:rsidR="00346418" w:rsidRPr="00346418"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  <w:t xml:space="preserve"> </w:t>
      </w:r>
      <w:r w:rsidRPr="001D59B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взаимоотношени</w:t>
      </w:r>
      <w:r w:rsidR="0034641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1D59B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детей и взрослых.</w:t>
      </w:r>
    </w:p>
    <w:p w:rsidR="00346418" w:rsidRPr="00360851" w:rsidRDefault="00346418" w:rsidP="002A49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конкурсе, традиционно, принимают участие самые творческие, креативные и дружные приемные семьи, </w:t>
      </w:r>
      <w:r w:rsidR="00360851" w:rsidRPr="00360851">
        <w:rPr>
          <w:rFonts w:ascii="Times New Roman" w:hAnsi="Times New Roman" w:cs="Times New Roman"/>
          <w:sz w:val="28"/>
          <w:szCs w:val="28"/>
        </w:rPr>
        <w:t>с активной жизненной позицией, которые могут дать детям не только семейное счастье, но и привить эстетические и творческие навыки, научить их никогда не сдаваться</w:t>
      </w:r>
      <w:r w:rsidR="00B3022C">
        <w:rPr>
          <w:rFonts w:ascii="Times New Roman" w:hAnsi="Times New Roman" w:cs="Times New Roman"/>
          <w:sz w:val="28"/>
          <w:szCs w:val="28"/>
        </w:rPr>
        <w:t>,</w:t>
      </w:r>
      <w:r w:rsidR="00360851" w:rsidRPr="00360851">
        <w:rPr>
          <w:rFonts w:ascii="Times New Roman" w:hAnsi="Times New Roman" w:cs="Times New Roman"/>
          <w:sz w:val="28"/>
          <w:szCs w:val="28"/>
        </w:rPr>
        <w:t xml:space="preserve"> идти только вперед</w:t>
      </w:r>
      <w:r w:rsidR="00B3022C">
        <w:rPr>
          <w:rFonts w:ascii="Times New Roman" w:hAnsi="Times New Roman" w:cs="Times New Roman"/>
          <w:sz w:val="28"/>
          <w:szCs w:val="28"/>
        </w:rPr>
        <w:t xml:space="preserve"> и </w:t>
      </w:r>
      <w:r w:rsidR="00B3022C" w:rsidRPr="00B30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смело смотреть в будущее</w:t>
      </w:r>
      <w:r w:rsidR="00360851" w:rsidRPr="00360851">
        <w:rPr>
          <w:rFonts w:ascii="Times New Roman" w:hAnsi="Times New Roman" w:cs="Times New Roman"/>
          <w:sz w:val="28"/>
          <w:szCs w:val="28"/>
        </w:rPr>
        <w:t>!</w:t>
      </w:r>
    </w:p>
    <w:p w:rsidR="005C6CE3" w:rsidRDefault="00CA4623" w:rsidP="002A49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 году за победу в муниципальном этапе </w:t>
      </w:r>
      <w:r w:rsidRPr="00CA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боролись</w:t>
      </w:r>
      <w:r w:rsidRPr="00CA4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приемные семьи, имеющие многолетний успешный опыт замещающей заботы о детях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семья Марии Михайловны Андреевой (п.Марковский), семья Ивана Анатольевича и Александры Сергеевны Балабановых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с.Фоки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семья Валентины Михайловны и Сергея Михайловича Стариковых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с.Сосново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семья Ирины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Рафиковны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Севастьяновой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г.Чайковский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A4623" w:rsidRPr="00D317BD" w:rsidRDefault="009132DD" w:rsidP="002A49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конкурсе, состоящем из двух этапов, к</w:t>
      </w:r>
      <w:r w:rsidR="0083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аждая семья </w:t>
      </w:r>
      <w:r w:rsidR="00D3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была </w:t>
      </w:r>
      <w:r w:rsidR="0083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</w:t>
      </w:r>
      <w:r w:rsidR="00D3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83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суд жюри визитную карточку – презентацию </w:t>
      </w:r>
      <w:r w:rsidR="00835F10" w:rsidRPr="0083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«Семья - основа державы», где рассказала об истории возникновения семьи, увлечениях, семейных традициях и достижениях, о </w:t>
      </w:r>
      <w:r w:rsidR="00683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любимых и </w:t>
      </w:r>
      <w:r w:rsidR="00D3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памятных местах родного края, а также </w:t>
      </w:r>
      <w:r w:rsidR="00D317BD" w:rsidRPr="00D317BD">
        <w:rPr>
          <w:rFonts w:ascii="Times New Roman" w:hAnsi="Times New Roman" w:cs="Times New Roman"/>
          <w:sz w:val="28"/>
          <w:szCs w:val="28"/>
        </w:rPr>
        <w:t>номер</w:t>
      </w:r>
      <w:r w:rsidR="00D317BD">
        <w:rPr>
          <w:rFonts w:ascii="Times New Roman" w:hAnsi="Times New Roman" w:cs="Times New Roman"/>
          <w:sz w:val="28"/>
          <w:szCs w:val="28"/>
        </w:rPr>
        <w:t>а</w:t>
      </w:r>
      <w:r w:rsidR="00D317BD" w:rsidRPr="00D317BD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(театральный, танцевальный, вокальный, инструментальный, литературный), раскрывающи</w:t>
      </w:r>
      <w:r w:rsidR="00D317BD">
        <w:rPr>
          <w:rFonts w:ascii="Times New Roman" w:hAnsi="Times New Roman" w:cs="Times New Roman"/>
          <w:sz w:val="28"/>
          <w:szCs w:val="28"/>
        </w:rPr>
        <w:t>е</w:t>
      </w:r>
      <w:r w:rsidR="00D317BD" w:rsidRPr="00D317BD">
        <w:rPr>
          <w:rFonts w:ascii="Times New Roman" w:hAnsi="Times New Roman" w:cs="Times New Roman"/>
          <w:sz w:val="28"/>
          <w:szCs w:val="28"/>
        </w:rPr>
        <w:t xml:space="preserve"> творческий потенциал семьи</w:t>
      </w:r>
      <w:r w:rsidR="00D317BD" w:rsidRPr="00D3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044F" w:rsidRDefault="00643260" w:rsidP="002A49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Семьи</w:t>
      </w:r>
      <w:r w:rsidRPr="00643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 себя во всей красе!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5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видеоролики</w:t>
      </w:r>
      <w:r w:rsidR="00B9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8A9" w:rsidRPr="0021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семей-участниц конкурса</w:t>
      </w:r>
      <w:r w:rsidR="00B96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21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21044F" w:rsidRPr="0021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рогательные сценические </w:t>
      </w:r>
      <w:r w:rsidR="00F1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</w:t>
      </w:r>
      <w:r w:rsidR="0021044F" w:rsidRPr="0021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</w:t>
      </w:r>
      <w:r w:rsidR="0021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жюри и </w:t>
      </w:r>
      <w:r w:rsidR="0021044F" w:rsidRPr="0021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гостям мероприятия прекрасное праздничное настроение, оставив в каждом самые светлые и теплые чувства о семье, о доме, о дружбе, любви и верности.</w:t>
      </w:r>
    </w:p>
    <w:p w:rsidR="00844652" w:rsidRDefault="00FE4757" w:rsidP="002A49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44F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конкурса были полны оптимизма и душевного тепла, проявили творческие способности и показали свои таланты. Семейный праздник помог семьям ближе узнать друг друга, объединиться, сделать еще один шаг навстречу взаимопониманию. </w:t>
      </w:r>
    </w:p>
    <w:p w:rsidR="00F94B87" w:rsidRDefault="00F94B87" w:rsidP="00D94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Украсил праздник, исполнив душевные песни, молодой, но очень талантливый</w:t>
      </w:r>
      <w:r w:rsidR="00F02033">
        <w:rPr>
          <w:rFonts w:ascii="Times New Roman" w:hAnsi="Times New Roman" w:cs="Times New Roman"/>
          <w:sz w:val="28"/>
          <w:szCs w:val="28"/>
        </w:rPr>
        <w:t>, Чайковский бард – Степан Корольков.</w:t>
      </w:r>
    </w:p>
    <w:p w:rsidR="00F138A9" w:rsidRDefault="00F138A9" w:rsidP="00D94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90">
        <w:rPr>
          <w:rFonts w:ascii="Times New Roman" w:hAnsi="Times New Roman" w:cs="Times New Roman"/>
          <w:sz w:val="28"/>
          <w:szCs w:val="28"/>
        </w:rPr>
        <w:t xml:space="preserve">Конечно, жюри, </w:t>
      </w:r>
      <w:r w:rsidR="00FE4757" w:rsidRPr="00267B90">
        <w:rPr>
          <w:rFonts w:ascii="Times New Roman" w:hAnsi="Times New Roman" w:cs="Times New Roman"/>
          <w:sz w:val="28"/>
          <w:szCs w:val="28"/>
        </w:rPr>
        <w:t xml:space="preserve">в состав которого входили: </w:t>
      </w:r>
      <w:r w:rsidR="00E86C20" w:rsidRPr="00267B90">
        <w:rPr>
          <w:rFonts w:ascii="Times New Roman" w:hAnsi="Times New Roman" w:cs="Times New Roman"/>
          <w:bCs/>
          <w:sz w:val="28"/>
          <w:szCs w:val="28"/>
          <w:lang w:eastAsia="ru-RU"/>
        </w:rPr>
        <w:t>Попова Наталья Александровна</w:t>
      </w:r>
      <w:r w:rsidR="00E86C20" w:rsidRPr="00267B90">
        <w:rPr>
          <w:rFonts w:ascii="Times New Roman" w:hAnsi="Times New Roman" w:cs="Times New Roman"/>
          <w:sz w:val="28"/>
          <w:szCs w:val="28"/>
          <w:lang w:eastAsia="ru-RU"/>
        </w:rPr>
        <w:t xml:space="preserve"> - начальник отдела опеки и попечительства Территориального управления Министерства социального развития Пермского края по Чайковскому городскому округу, </w:t>
      </w:r>
      <w:r w:rsidR="00E86C20" w:rsidRPr="00267B90">
        <w:rPr>
          <w:rFonts w:ascii="Times New Roman" w:hAnsi="Times New Roman" w:cs="Times New Roman"/>
          <w:bCs/>
          <w:sz w:val="28"/>
          <w:szCs w:val="28"/>
          <w:lang w:eastAsia="ru-RU"/>
        </w:rPr>
        <w:t>Орлова Галина Николаевна</w:t>
      </w:r>
      <w:r w:rsidR="00E86C20" w:rsidRPr="00267B90">
        <w:rPr>
          <w:rFonts w:ascii="Times New Roman" w:hAnsi="Times New Roman" w:cs="Times New Roman"/>
          <w:sz w:val="28"/>
          <w:szCs w:val="28"/>
          <w:lang w:eastAsia="ru-RU"/>
        </w:rPr>
        <w:t xml:space="preserve"> - руководитель Чайковского отделения Государственного бюджетного учреждения дополнительного образования Пермского края «Центр психолого-педагогического и </w:t>
      </w:r>
      <w:proofErr w:type="gramStart"/>
      <w:r w:rsidR="00E86C20" w:rsidRPr="00267B90">
        <w:rPr>
          <w:rFonts w:ascii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="00E86C20" w:rsidRPr="00267B90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сопровождения», </w:t>
      </w:r>
      <w:r w:rsidR="00E86C20" w:rsidRPr="00267B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Хохрякова Светлана Григорьевна </w:t>
      </w:r>
      <w:r w:rsidR="00E86C20" w:rsidRPr="00267B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E86C20" w:rsidRPr="00267B90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отделения сопровождения семей с детьми Государственного краевого учреждения социального обслуживания Пермского края «Центр помощи детям, оставшимся без попечения родителей» г. Чайковского, </w:t>
      </w:r>
      <w:proofErr w:type="spellStart"/>
      <w:r w:rsidR="00004017" w:rsidRPr="00D9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Чухланцева</w:t>
      </w:r>
      <w:proofErr w:type="spellEnd"/>
      <w:r w:rsidR="00004017" w:rsidRPr="00D9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Александровна</w:t>
      </w:r>
      <w:r w:rsidR="00004017" w:rsidRPr="00D94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="00004017" w:rsidRPr="00D9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Региональной общественной организации "Многодетные Пермского края" в Чайковском, </w:t>
      </w:r>
      <w:r w:rsidR="00004017" w:rsidRPr="00D94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Ретивых Наталья Петровна</w:t>
      </w:r>
      <w:r w:rsidR="00004017" w:rsidRPr="00D94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="00004017" w:rsidRPr="00D9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культуры и молодежной политики администрации </w:t>
      </w:r>
      <w:proofErr w:type="spellStart"/>
      <w:r w:rsidR="00004017" w:rsidRPr="00D94D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04017" w:rsidRPr="00D94D6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04017" w:rsidRPr="00D9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айковского</w:t>
      </w:r>
      <w:proofErr w:type="spellEnd"/>
      <w:r w:rsidR="00004017" w:rsidRPr="00D9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4D67">
        <w:rPr>
          <w:rFonts w:ascii="Times New Roman" w:hAnsi="Times New Roman" w:cs="Times New Roman"/>
          <w:sz w:val="28"/>
          <w:szCs w:val="28"/>
        </w:rPr>
        <w:t>как всегда, было сложно сделать выбор в чью-то пользу, однако приоритеты все-таки расставили:</w:t>
      </w:r>
    </w:p>
    <w:p w:rsidR="00D94D67" w:rsidRDefault="00C975DF" w:rsidP="00D94D6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Победителем конкурса «Лучшая замещающая семья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 года</w:t>
      </w:r>
      <w:r w:rsidRPr="00C97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Чайковского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городского округа</w:t>
      </w:r>
      <w:r w:rsidRPr="00C97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стала семья </w:t>
      </w:r>
      <w:r w:rsidRPr="00C97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Ивана Анатольевича и Александры Сергеевны Балабановых (</w:t>
      </w:r>
      <w:proofErr w:type="spellStart"/>
      <w:r w:rsidRPr="00C97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с.Фоки</w:t>
      </w:r>
      <w:proofErr w:type="spellEnd"/>
      <w:r w:rsidRPr="00C97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C9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9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воспитывающая 9 приемных и 2 кровных детей.</w:t>
      </w:r>
      <w:r w:rsidR="008D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6227" w:rsidRDefault="008D6227" w:rsidP="00D94D67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были награждены дипломом, переходящим кубком, и памятным</w:t>
      </w:r>
      <w:r w:rsidR="005D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</w:t>
      </w:r>
      <w:r w:rsidR="005D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ами: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</w:t>
      </w:r>
      <w:r w:rsidR="005D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</w:t>
      </w:r>
      <w:r w:rsidR="005D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</w:t>
      </w:r>
      <w:r w:rsidR="005D7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D7B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футбольный мяч, сертификат на приобретение </w:t>
      </w:r>
      <w:proofErr w:type="spellStart"/>
      <w:r w:rsidR="005D7B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канц</w:t>
      </w:r>
      <w:proofErr w:type="gramStart"/>
      <w:r w:rsidR="005D7B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.т</w:t>
      </w:r>
      <w:proofErr w:type="gramEnd"/>
      <w:r w:rsidR="005D7B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оваров</w:t>
      </w:r>
      <w:proofErr w:type="spellEnd"/>
      <w:r w:rsidR="005D7B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63269" w:rsidRPr="00F63269" w:rsidRDefault="00F63269" w:rsidP="00D94D6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Семья Балабановых будет представлять Чайковский городской округ на </w:t>
      </w:r>
      <w:r w:rsidRPr="00F63269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269">
        <w:rPr>
          <w:rFonts w:ascii="Times New Roman" w:hAnsi="Times New Roman" w:cs="Times New Roman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269">
        <w:rPr>
          <w:rFonts w:ascii="Times New Roman" w:hAnsi="Times New Roman" w:cs="Times New Roman"/>
          <w:sz w:val="28"/>
          <w:szCs w:val="28"/>
        </w:rPr>
        <w:t xml:space="preserve"> </w:t>
      </w:r>
      <w:r w:rsidRPr="00F6326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6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«Лучшая замещающая семья 2019 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01E" w:rsidRDefault="000E7B06" w:rsidP="0014701E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7B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место заняла семья </w:t>
      </w:r>
      <w:r w:rsidRPr="000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Валентины Михайловны и Сергея Михайловича Стариковых (</w:t>
      </w:r>
      <w:proofErr w:type="spellStart"/>
      <w:r w:rsidRPr="000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Start"/>
      <w:r w:rsidRPr="000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</w:t>
      </w:r>
      <w:proofErr w:type="gramEnd"/>
      <w:r w:rsidRPr="000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осново</w:t>
      </w:r>
      <w:proofErr w:type="spellEnd"/>
      <w:r w:rsidRPr="000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0E7B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C9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7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семье воспитывается 4 приемных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470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4701E" w:rsidRDefault="0014701E" w:rsidP="0014701E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Семья награждена дипломом лауреата конкурса, памятными подарками: котел </w:t>
      </w:r>
      <w:r w:rsidR="003E6C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походный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футбольный мяч, сертификат на приобретение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канц.товаров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4701E" w:rsidRDefault="000E7B06" w:rsidP="00D94D67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0E7B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место заняла семья </w:t>
      </w:r>
      <w:r w:rsidRPr="000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Марии Михайловны Андреевой (п.Марковский)</w:t>
      </w:r>
      <w:r w:rsidRPr="000E7B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C9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7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семье воспитывается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Pr="000E7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приемных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470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E7B06" w:rsidRDefault="0014701E" w:rsidP="00D94D67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Семья награждена дипломом лауреата конкурса, памятными подарками: туристическая палатка, футбольный мяч, сертификат на приобретение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канц.товаров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A78C9" w:rsidRDefault="008A78C9" w:rsidP="00D94D67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0E7B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место заняла семья </w:t>
      </w:r>
      <w:r w:rsidRPr="008A7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Ирины </w:t>
      </w:r>
      <w:proofErr w:type="spellStart"/>
      <w:r w:rsidRPr="008A7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Рафиковны</w:t>
      </w:r>
      <w:proofErr w:type="spellEnd"/>
      <w:r w:rsidRPr="008A7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Севастьяновой (</w:t>
      </w:r>
      <w:proofErr w:type="spellStart"/>
      <w:r w:rsidRPr="008A7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г.Чайковский</w:t>
      </w:r>
      <w:proofErr w:type="spellEnd"/>
      <w:r w:rsidRPr="008A78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0E7B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C9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7B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семье воспитывается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приемный ребенок.</w:t>
      </w:r>
    </w:p>
    <w:p w:rsidR="00AC0E8D" w:rsidRDefault="005D7BD2" w:rsidP="00D94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Семья награждена дипломом </w:t>
      </w:r>
      <w:r w:rsidR="009B26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победителя в номинации «</w:t>
      </w:r>
      <w:r w:rsidR="007B2F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Тепло семейного очага</w:t>
      </w:r>
      <w:r w:rsidR="009B26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памятными подарками: </w:t>
      </w:r>
      <w:r w:rsidR="009B26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набор походный (термос, термос суповой, кружка)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футбольный мяч, сертификат на приобретение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канц.товаров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C0E8D" w:rsidRPr="00AC0E8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D6227" w:rsidRDefault="00AC0E8D" w:rsidP="00D94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560F8">
        <w:rPr>
          <w:rFonts w:ascii="Times New Roman" w:hAnsi="Times New Roman" w:cs="Times New Roman"/>
          <w:sz w:val="28"/>
          <w:szCs w:val="32"/>
        </w:rPr>
        <w:t>Смотришь на такие семьи и понимаешь, что счастье рождается в семье и это счастье</w:t>
      </w:r>
      <w:r w:rsidR="00351CD9">
        <w:rPr>
          <w:rFonts w:ascii="Times New Roman" w:hAnsi="Times New Roman" w:cs="Times New Roman"/>
          <w:sz w:val="28"/>
          <w:szCs w:val="32"/>
        </w:rPr>
        <w:t xml:space="preserve"> в</w:t>
      </w:r>
      <w:r w:rsidRPr="001560F8">
        <w:rPr>
          <w:rFonts w:ascii="Times New Roman" w:hAnsi="Times New Roman" w:cs="Times New Roman"/>
          <w:sz w:val="28"/>
          <w:szCs w:val="32"/>
        </w:rPr>
        <w:t xml:space="preserve"> единств</w:t>
      </w:r>
      <w:r w:rsidR="00351CD9">
        <w:rPr>
          <w:rFonts w:ascii="Times New Roman" w:hAnsi="Times New Roman" w:cs="Times New Roman"/>
          <w:sz w:val="28"/>
          <w:szCs w:val="32"/>
        </w:rPr>
        <w:t>е</w:t>
      </w:r>
      <w:r w:rsidRPr="001560F8">
        <w:rPr>
          <w:rFonts w:ascii="Times New Roman" w:hAnsi="Times New Roman" w:cs="Times New Roman"/>
          <w:sz w:val="28"/>
          <w:szCs w:val="32"/>
        </w:rPr>
        <w:t>!</w:t>
      </w:r>
    </w:p>
    <w:p w:rsidR="00AC0E8D" w:rsidRDefault="004F6701" w:rsidP="00D94D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Хочется надеяться, что те добрые напутственные слова, сказанные в адрес всех семей, зададут импульс, ориентир на позитивный настрой, оптимизм и гармонию, с которым семьи пойдут дальше по жизни. </w:t>
      </w:r>
      <w:r w:rsidR="008C0CC0" w:rsidRPr="008C0CC0">
        <w:rPr>
          <w:rFonts w:ascii="Times New Roman" w:hAnsi="Times New Roman" w:cs="Times New Roman"/>
          <w:sz w:val="28"/>
          <w:szCs w:val="32"/>
        </w:rPr>
        <w:t>Ведь только любовь, терпение и доброта помогают нам – родителям справляться с неизбежными</w:t>
      </w:r>
      <w:r w:rsidR="008C0CC0" w:rsidRPr="008C0CC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C0CC0" w:rsidRPr="008C0CC0">
        <w:rPr>
          <w:rFonts w:ascii="Times New Roman" w:hAnsi="Times New Roman" w:cs="Times New Roman"/>
          <w:sz w:val="28"/>
          <w:szCs w:val="32"/>
        </w:rPr>
        <w:t>трудностями и проблемами, возникающими на пути воспитания детей.</w:t>
      </w:r>
    </w:p>
    <w:p w:rsidR="001C77FA" w:rsidRPr="008C0CC0" w:rsidRDefault="001C77FA" w:rsidP="00D94D6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1C77FA">
        <w:rPr>
          <w:rFonts w:ascii="Times New Roman" w:hAnsi="Times New Roman" w:cs="Times New Roman"/>
          <w:sz w:val="28"/>
          <w:szCs w:val="32"/>
        </w:rPr>
        <w:t>Спасибо за вашу активность и отзывчивость!</w:t>
      </w:r>
    </w:p>
    <w:p w:rsidR="00AC0E8D" w:rsidRPr="00CB23EC" w:rsidRDefault="00AC0E8D" w:rsidP="00CB23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3EC">
        <w:rPr>
          <w:rFonts w:ascii="Times New Roman" w:hAnsi="Times New Roman" w:cs="Times New Roman"/>
          <w:sz w:val="28"/>
          <w:szCs w:val="28"/>
        </w:rPr>
        <w:t>Благодарим наших спонсоров за оказанную помощь и поддержку в организации праздничного мероприятия:</w:t>
      </w:r>
    </w:p>
    <w:p w:rsidR="00C853A5" w:rsidRPr="00CB23EC" w:rsidRDefault="00C853A5" w:rsidP="00CB23E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МАУК «Чайковский районный центр развития культуры» (директор – Синицкая Ольга Николаевна);</w:t>
      </w:r>
    </w:p>
    <w:p w:rsidR="00A269CE" w:rsidRPr="00CB23EC" w:rsidRDefault="00C853A5" w:rsidP="00CB23E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приемной депутата Законодательного собрания Пермского края Сухих Валерия Александровича</w:t>
      </w:r>
      <w:r w:rsidR="00AC0E8D" w:rsidRPr="00CB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6482F" w:rsidRPr="00CB23EC" w:rsidRDefault="00E6482F" w:rsidP="00CB2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B23EC">
        <w:rPr>
          <w:rFonts w:ascii="Times New Roman" w:hAnsi="Times New Roman" w:cs="Times New Roman"/>
          <w:sz w:val="28"/>
          <w:szCs w:val="28"/>
        </w:rPr>
        <w:t>ООО «Промышленные экологические технологии» и лично заместителя директора, Сергея Ивановича Батуева;</w:t>
      </w:r>
    </w:p>
    <w:p w:rsidR="00AC0E8D" w:rsidRPr="00CB23EC" w:rsidRDefault="00E6482F" w:rsidP="00CB23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3EC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CB23EC">
        <w:rPr>
          <w:rFonts w:ascii="Times New Roman" w:hAnsi="Times New Roman" w:cs="Times New Roman"/>
          <w:sz w:val="28"/>
          <w:szCs w:val="28"/>
        </w:rPr>
        <w:t xml:space="preserve"> недвижимости и оценки «Недвижимость – </w:t>
      </w:r>
      <w:proofErr w:type="spellStart"/>
      <w:r w:rsidRPr="00CB23EC">
        <w:rPr>
          <w:rFonts w:ascii="Times New Roman" w:hAnsi="Times New Roman" w:cs="Times New Roman"/>
          <w:sz w:val="28"/>
          <w:szCs w:val="28"/>
        </w:rPr>
        <w:t>тут.РФ</w:t>
      </w:r>
      <w:proofErr w:type="spellEnd"/>
      <w:r w:rsidRPr="00CB23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B23EC">
        <w:rPr>
          <w:rFonts w:ascii="Times New Roman" w:hAnsi="Times New Roman" w:cs="Times New Roman"/>
          <w:sz w:val="28"/>
          <w:szCs w:val="28"/>
        </w:rPr>
        <w:t>г.Чайковский</w:t>
      </w:r>
      <w:proofErr w:type="spellEnd"/>
      <w:r w:rsidRPr="00CB23EC">
        <w:rPr>
          <w:rFonts w:ascii="Times New Roman" w:hAnsi="Times New Roman" w:cs="Times New Roman"/>
          <w:sz w:val="28"/>
          <w:szCs w:val="28"/>
        </w:rPr>
        <w:t xml:space="preserve"> и лично директора, </w:t>
      </w:r>
      <w:r w:rsidR="00202F5C">
        <w:rPr>
          <w:rFonts w:ascii="Times New Roman" w:hAnsi="Times New Roman" w:cs="Times New Roman"/>
          <w:sz w:val="28"/>
          <w:szCs w:val="28"/>
        </w:rPr>
        <w:t>Павла Александровича Бронникова;</w:t>
      </w:r>
    </w:p>
    <w:p w:rsidR="00E6482F" w:rsidRPr="00E6482F" w:rsidRDefault="00E6482F" w:rsidP="00CB23EC">
      <w:pPr>
        <w:pStyle w:val="a6"/>
        <w:jc w:val="both"/>
        <w:rPr>
          <w:color w:val="000000"/>
          <w:shd w:val="clear" w:color="auto" w:fill="FFFFFF"/>
        </w:rPr>
      </w:pPr>
      <w:r w:rsidRPr="00CB23EC">
        <w:rPr>
          <w:rFonts w:ascii="Times New Roman" w:hAnsi="Times New Roman" w:cs="Times New Roman"/>
          <w:sz w:val="28"/>
          <w:szCs w:val="28"/>
        </w:rPr>
        <w:t>Студию красоты «</w:t>
      </w:r>
      <w:r w:rsidRPr="00CB23EC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CB23EC">
        <w:rPr>
          <w:rFonts w:ascii="Times New Roman" w:hAnsi="Times New Roman" w:cs="Times New Roman"/>
          <w:sz w:val="28"/>
          <w:szCs w:val="28"/>
        </w:rPr>
        <w:t>.</w:t>
      </w:r>
      <w:r w:rsidRPr="00CB23E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CB23EC">
        <w:rPr>
          <w:rFonts w:ascii="Times New Roman" w:hAnsi="Times New Roman" w:cs="Times New Roman"/>
          <w:sz w:val="28"/>
          <w:szCs w:val="28"/>
        </w:rPr>
        <w:t xml:space="preserve">» и лично </w:t>
      </w:r>
      <w:r w:rsidR="00CB23EC" w:rsidRPr="00CB23EC">
        <w:rPr>
          <w:rFonts w:ascii="Times New Roman" w:hAnsi="Times New Roman" w:cs="Times New Roman"/>
          <w:sz w:val="28"/>
          <w:szCs w:val="28"/>
        </w:rPr>
        <w:t xml:space="preserve">Наталью Сергеевну Балуеву и Гульнару </w:t>
      </w:r>
      <w:proofErr w:type="spellStart"/>
      <w:r w:rsidR="00CB23EC" w:rsidRPr="00CB23EC">
        <w:rPr>
          <w:rFonts w:ascii="Times New Roman" w:hAnsi="Times New Roman" w:cs="Times New Roman"/>
          <w:sz w:val="28"/>
          <w:szCs w:val="28"/>
        </w:rPr>
        <w:t>Рифатовну</w:t>
      </w:r>
      <w:proofErr w:type="spellEnd"/>
      <w:r w:rsidR="00CB23EC" w:rsidRPr="00CB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3EC" w:rsidRPr="00CB23EC">
        <w:rPr>
          <w:rFonts w:ascii="Times New Roman" w:hAnsi="Times New Roman" w:cs="Times New Roman"/>
          <w:sz w:val="28"/>
          <w:szCs w:val="28"/>
        </w:rPr>
        <w:t>Ямаеву</w:t>
      </w:r>
      <w:proofErr w:type="spellEnd"/>
      <w:r w:rsidR="00CB23EC" w:rsidRPr="00CB23EC">
        <w:rPr>
          <w:rFonts w:ascii="Times New Roman" w:hAnsi="Times New Roman" w:cs="Times New Roman"/>
          <w:sz w:val="28"/>
          <w:szCs w:val="28"/>
        </w:rPr>
        <w:t>.</w:t>
      </w:r>
      <w:r w:rsidR="00CB23EC" w:rsidRPr="00CB23EC">
        <w:t xml:space="preserve"> </w:t>
      </w:r>
    </w:p>
    <w:p w:rsidR="00C853A5" w:rsidRPr="00AC0E8D" w:rsidRDefault="00AC0E8D" w:rsidP="00D94D67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E8D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Желаем Вам благополучия и успехов во всех делах!</w:t>
      </w:r>
    </w:p>
    <w:p w:rsidR="0021044F" w:rsidRPr="001560F8" w:rsidRDefault="0021044F" w:rsidP="002A49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21044F" w:rsidRPr="0021044F" w:rsidRDefault="0021044F" w:rsidP="002A49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B4C" w:rsidRPr="002A498C" w:rsidRDefault="004267C3" w:rsidP="002A498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опеки и попечительства                                      Н.А. Попова</w:t>
      </w:r>
    </w:p>
    <w:p w:rsidR="00BB004B" w:rsidRPr="00636D86" w:rsidRDefault="00BB004B" w:rsidP="00636D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E8D" w:rsidRDefault="00AC0E8D">
      <w:pPr>
        <w:rPr>
          <w:rFonts w:ascii="Arial" w:hAnsi="Arial" w:cs="Arial"/>
          <w:color w:val="333333"/>
          <w:shd w:val="clear" w:color="auto" w:fill="FFFFFF"/>
        </w:rPr>
      </w:pPr>
    </w:p>
    <w:sectPr w:rsidR="00AC0E8D" w:rsidSect="00AC0E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00"/>
    <w:rsid w:val="00004017"/>
    <w:rsid w:val="00007239"/>
    <w:rsid w:val="00050C29"/>
    <w:rsid w:val="0006555A"/>
    <w:rsid w:val="000849BD"/>
    <w:rsid w:val="000D2113"/>
    <w:rsid w:val="000E7B06"/>
    <w:rsid w:val="0014701E"/>
    <w:rsid w:val="001560F8"/>
    <w:rsid w:val="00156700"/>
    <w:rsid w:val="001931ED"/>
    <w:rsid w:val="001C77FA"/>
    <w:rsid w:val="001D59B9"/>
    <w:rsid w:val="001E5476"/>
    <w:rsid w:val="00202F5C"/>
    <w:rsid w:val="0021044F"/>
    <w:rsid w:val="00267B90"/>
    <w:rsid w:val="00296237"/>
    <w:rsid w:val="002A193E"/>
    <w:rsid w:val="002A498C"/>
    <w:rsid w:val="002D0DC5"/>
    <w:rsid w:val="002E61BA"/>
    <w:rsid w:val="00330152"/>
    <w:rsid w:val="00346418"/>
    <w:rsid w:val="00351CD9"/>
    <w:rsid w:val="00360851"/>
    <w:rsid w:val="0036526E"/>
    <w:rsid w:val="003E6C65"/>
    <w:rsid w:val="004267C3"/>
    <w:rsid w:val="00455669"/>
    <w:rsid w:val="004B1512"/>
    <w:rsid w:val="004B627A"/>
    <w:rsid w:val="004F6701"/>
    <w:rsid w:val="00543272"/>
    <w:rsid w:val="005C6CE3"/>
    <w:rsid w:val="005D7BD2"/>
    <w:rsid w:val="00636D86"/>
    <w:rsid w:val="00643260"/>
    <w:rsid w:val="00683483"/>
    <w:rsid w:val="006B3005"/>
    <w:rsid w:val="006D61B1"/>
    <w:rsid w:val="00765384"/>
    <w:rsid w:val="007B2F45"/>
    <w:rsid w:val="007B7237"/>
    <w:rsid w:val="007E6782"/>
    <w:rsid w:val="008106A5"/>
    <w:rsid w:val="00813E42"/>
    <w:rsid w:val="00835F10"/>
    <w:rsid w:val="00844652"/>
    <w:rsid w:val="008A78C9"/>
    <w:rsid w:val="008C0CC0"/>
    <w:rsid w:val="008D6227"/>
    <w:rsid w:val="009132DD"/>
    <w:rsid w:val="00921B55"/>
    <w:rsid w:val="00947B94"/>
    <w:rsid w:val="009B2610"/>
    <w:rsid w:val="009C5CF2"/>
    <w:rsid w:val="00A2024B"/>
    <w:rsid w:val="00A269CE"/>
    <w:rsid w:val="00AC0E8D"/>
    <w:rsid w:val="00AE3D48"/>
    <w:rsid w:val="00B3022C"/>
    <w:rsid w:val="00B40B93"/>
    <w:rsid w:val="00B969FE"/>
    <w:rsid w:val="00BB004B"/>
    <w:rsid w:val="00BB6F26"/>
    <w:rsid w:val="00BF20AA"/>
    <w:rsid w:val="00C04BD8"/>
    <w:rsid w:val="00C1614A"/>
    <w:rsid w:val="00C853A5"/>
    <w:rsid w:val="00C874DD"/>
    <w:rsid w:val="00C975DF"/>
    <w:rsid w:val="00CA4623"/>
    <w:rsid w:val="00CB23EC"/>
    <w:rsid w:val="00CD53B4"/>
    <w:rsid w:val="00D0414B"/>
    <w:rsid w:val="00D0622F"/>
    <w:rsid w:val="00D317BD"/>
    <w:rsid w:val="00D94D67"/>
    <w:rsid w:val="00D96789"/>
    <w:rsid w:val="00DA439B"/>
    <w:rsid w:val="00E04B4C"/>
    <w:rsid w:val="00E04BA2"/>
    <w:rsid w:val="00E40538"/>
    <w:rsid w:val="00E6482F"/>
    <w:rsid w:val="00E66ED9"/>
    <w:rsid w:val="00E86C20"/>
    <w:rsid w:val="00EA5F20"/>
    <w:rsid w:val="00F02033"/>
    <w:rsid w:val="00F03160"/>
    <w:rsid w:val="00F138A9"/>
    <w:rsid w:val="00F16A3F"/>
    <w:rsid w:val="00F544A7"/>
    <w:rsid w:val="00F63269"/>
    <w:rsid w:val="00F94B87"/>
    <w:rsid w:val="00FA5F43"/>
    <w:rsid w:val="00FB7A91"/>
    <w:rsid w:val="00FC3216"/>
    <w:rsid w:val="00FC7A9A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ED9"/>
    <w:rPr>
      <w:b/>
      <w:bCs/>
    </w:rPr>
  </w:style>
  <w:style w:type="character" w:styleId="a5">
    <w:name w:val="Hyperlink"/>
    <w:basedOn w:val="a0"/>
    <w:uiPriority w:val="99"/>
    <w:unhideWhenUsed/>
    <w:rsid w:val="004B627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33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49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ED9"/>
    <w:rPr>
      <w:b/>
      <w:bCs/>
    </w:rPr>
  </w:style>
  <w:style w:type="character" w:styleId="a5">
    <w:name w:val="Hyperlink"/>
    <w:basedOn w:val="a0"/>
    <w:uiPriority w:val="99"/>
    <w:unhideWhenUsed/>
    <w:rsid w:val="004B627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33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49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И. А. Макурова</cp:lastModifiedBy>
  <cp:revision>12</cp:revision>
  <cp:lastPrinted>2019-09-09T11:34:00Z</cp:lastPrinted>
  <dcterms:created xsi:type="dcterms:W3CDTF">2019-08-29T21:35:00Z</dcterms:created>
  <dcterms:modified xsi:type="dcterms:W3CDTF">2019-09-09T11:42:00Z</dcterms:modified>
</cp:coreProperties>
</file>