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07" w:rsidRDefault="009C2107" w:rsidP="009C2107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C2107">
        <w:rPr>
          <w:rFonts w:ascii="Times New Roman" w:hAnsi="Times New Roman"/>
          <w:b/>
          <w:sz w:val="28"/>
          <w:szCs w:val="28"/>
        </w:rPr>
        <w:t>Информация об организации работы отдела опеки и попечительства  по ведению регистра детей-сирот и детей, оставшихся без попечения родителей, и контролю за обеспечением права детей в замещающих семьях на охрану здоровья</w:t>
      </w:r>
    </w:p>
    <w:p w:rsidR="001825E0" w:rsidRPr="009C2107" w:rsidRDefault="001825E0" w:rsidP="009C2107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25E0" w:rsidRDefault="00D95013" w:rsidP="0018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25E0">
        <w:rPr>
          <w:rFonts w:ascii="Times New Roman" w:hAnsi="Times New Roman" w:cs="Times New Roman"/>
          <w:sz w:val="28"/>
          <w:szCs w:val="28"/>
        </w:rPr>
        <w:t xml:space="preserve">егистр </w:t>
      </w:r>
      <w:r w:rsidR="001825E0" w:rsidRPr="001825E0">
        <w:rPr>
          <w:rFonts w:ascii="Times New Roman" w:hAnsi="Times New Roman" w:cs="Times New Roman"/>
          <w:sz w:val="28"/>
          <w:szCs w:val="28"/>
        </w:rPr>
        <w:t>детей-сирот</w:t>
      </w:r>
      <w:r w:rsidR="001825E0">
        <w:rPr>
          <w:rFonts w:ascii="Times New Roman" w:hAnsi="Times New Roman" w:cs="Times New Roman"/>
          <w:sz w:val="28"/>
          <w:szCs w:val="28"/>
        </w:rPr>
        <w:t>,</w:t>
      </w:r>
      <w:r w:rsidR="001825E0" w:rsidRPr="001825E0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и лиц из их числа (далее – регистр) ведется в Территориальном управлении в рамках выполнения </w:t>
      </w:r>
      <w:r w:rsidRPr="001825E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краевым </w:t>
      </w:r>
      <w:r w:rsidRPr="001825E0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25E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5E0">
        <w:rPr>
          <w:rFonts w:ascii="Times New Roman" w:hAnsi="Times New Roman" w:cs="Times New Roman"/>
          <w:sz w:val="28"/>
          <w:szCs w:val="28"/>
        </w:rPr>
        <w:t xml:space="preserve">«Центр социальной защиты населения по Чайковскому муниципальному району» Государственного задания на оказание </w:t>
      </w:r>
      <w:r w:rsidRPr="00D95013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18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5E0">
        <w:rPr>
          <w:rFonts w:ascii="Times New Roman" w:hAnsi="Times New Roman" w:cs="Times New Roman"/>
          <w:sz w:val="28"/>
          <w:szCs w:val="28"/>
        </w:rPr>
        <w:t>«Предоставление социального обслуживания в форме социального обслуживания на дому (организация и осуществление деятельности по опеке и попечительству в отношении несовершеннолетних лиц из числа детей-сирот и детей, оставшихся без попечения родителей)»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5E0">
        <w:rPr>
          <w:rFonts w:ascii="Times New Roman" w:hAnsi="Times New Roman" w:cs="Times New Roman"/>
          <w:sz w:val="28"/>
          <w:szCs w:val="28"/>
        </w:rPr>
        <w:t xml:space="preserve"> утвержденного приказом Территориального управления от 29.12.2017 года  № 2801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5E0" w:rsidRPr="004D02A9" w:rsidRDefault="004D02A9" w:rsidP="004D02A9">
      <w:pPr>
        <w:spacing w:after="0" w:line="240" w:lineRule="auto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ежемесячных отчетах о выполнении Государственного задания  ГКАУ </w:t>
      </w:r>
      <w:r w:rsidRPr="001825E0">
        <w:rPr>
          <w:rFonts w:ascii="Times New Roman" w:hAnsi="Times New Roman" w:cs="Times New Roman"/>
          <w:sz w:val="28"/>
          <w:szCs w:val="28"/>
        </w:rPr>
        <w:t xml:space="preserve">«Центр социальной защиты населения по Чайковскому муниципальному району» </w:t>
      </w:r>
      <w:r>
        <w:rPr>
          <w:rFonts w:ascii="Times New Roman" w:hAnsi="Times New Roman" w:cs="Times New Roman"/>
          <w:sz w:val="28"/>
          <w:szCs w:val="28"/>
        </w:rPr>
        <w:t xml:space="preserve">(далее - автономное учреждение) указывает </w:t>
      </w:r>
      <w:r w:rsidRPr="004D02A9">
        <w:rPr>
          <w:rFonts w:ascii="Times New Roman" w:hAnsi="Times New Roman" w:cs="Times New Roman"/>
          <w:i/>
          <w:sz w:val="28"/>
          <w:szCs w:val="28"/>
        </w:rPr>
        <w:t>«к</w:t>
      </w:r>
      <w:r w:rsidR="001825E0" w:rsidRPr="004D02A9">
        <w:rPr>
          <w:rFonts w:ascii="Times New Roman" w:hAnsi="Times New Roman" w:cs="Times New Roman"/>
          <w:i/>
          <w:sz w:val="28"/>
          <w:szCs w:val="28"/>
        </w:rPr>
        <w:t>оличество детей-сирот, детей, оставшихся без попечения родителей, и лиц из их числа, в отношении которых собрана информация для ведения регистра детей-сирот, детей, оставшихся без попечения родителей</w:t>
      </w:r>
      <w:r>
        <w:rPr>
          <w:rFonts w:ascii="Times New Roman" w:hAnsi="Times New Roman" w:cs="Times New Roman"/>
          <w:i/>
          <w:sz w:val="28"/>
          <w:szCs w:val="28"/>
        </w:rPr>
        <w:t>» (п.2.5 отчета)</w:t>
      </w:r>
      <w:r w:rsidR="001825E0" w:rsidRPr="004D02A9">
        <w:rPr>
          <w:rFonts w:ascii="Times New Roman" w:hAnsi="Times New Roman" w:cs="Times New Roman"/>
          <w:i/>
          <w:sz w:val="28"/>
          <w:szCs w:val="28"/>
        </w:rPr>
        <w:t>.</w:t>
      </w:r>
    </w:p>
    <w:p w:rsidR="004D02A9" w:rsidRPr="001825E0" w:rsidRDefault="004D02A9" w:rsidP="004D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ведение регистра в электронном виде и отправку регистра в Министерство социального развития Пермского края до 5 числа месяца, следующего за отчетным, является руководитель автономного учреждения, В.Г. Трубников. </w:t>
      </w:r>
    </w:p>
    <w:p w:rsidR="001825E0" w:rsidRDefault="004D02A9" w:rsidP="004D02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2A9">
        <w:rPr>
          <w:rFonts w:ascii="Times New Roman" w:hAnsi="Times New Roman" w:cs="Times New Roman"/>
          <w:bCs/>
          <w:sz w:val="28"/>
          <w:szCs w:val="28"/>
        </w:rPr>
        <w:t xml:space="preserve">Информацию для регистра </w:t>
      </w:r>
      <w:r>
        <w:rPr>
          <w:rFonts w:ascii="Times New Roman" w:hAnsi="Times New Roman" w:cs="Times New Roman"/>
          <w:bCs/>
          <w:sz w:val="28"/>
          <w:szCs w:val="28"/>
        </w:rPr>
        <w:t>в автономное учреждение предоставляют специалисты отдела опеки и попечительства в период с 1 по 5 число ежемесячно, по прилагаемой форме</w:t>
      </w:r>
      <w:r w:rsidR="00DD0196">
        <w:rPr>
          <w:rFonts w:ascii="Times New Roman" w:hAnsi="Times New Roman" w:cs="Times New Roman"/>
          <w:bCs/>
          <w:sz w:val="28"/>
          <w:szCs w:val="28"/>
        </w:rPr>
        <w:t xml:space="preserve"> (форма разработана Министерством социального развития Пермского края)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02A9" w:rsidRDefault="004D02A9" w:rsidP="004D02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01.03.2018 г. в регистр </w:t>
      </w:r>
      <w:r w:rsidR="007A1104">
        <w:rPr>
          <w:rFonts w:ascii="Times New Roman" w:hAnsi="Times New Roman" w:cs="Times New Roman"/>
          <w:bCs/>
          <w:sz w:val="28"/>
          <w:szCs w:val="28"/>
        </w:rPr>
        <w:t xml:space="preserve">включены 587 человек. </w:t>
      </w:r>
    </w:p>
    <w:p w:rsidR="004D02A9" w:rsidRDefault="00721F0D" w:rsidP="004D02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внутреннего учета и контроля непосредственно в отделе опеки и попечительства ведутся следующие учеты (регистры) детей-сирот</w:t>
      </w:r>
      <w:r w:rsidR="00A00093">
        <w:rPr>
          <w:rFonts w:ascii="Times New Roman" w:hAnsi="Times New Roman" w:cs="Times New Roman"/>
          <w:bCs/>
          <w:sz w:val="28"/>
          <w:szCs w:val="28"/>
        </w:rPr>
        <w:t xml:space="preserve"> (ФИО, дата рождения законного представителя, ФИО, дата рождения, место жительства  несовершеннолетнего)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21F0D" w:rsidRDefault="00687D36" w:rsidP="00687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1.Дети, находящиеся под опекой (попечительством), с правовым статусом (с пособием на содержание).</w:t>
      </w:r>
    </w:p>
    <w:p w:rsidR="00687D36" w:rsidRDefault="00687D36" w:rsidP="00687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87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Дети, находящиеся под опекой (попечительством),  без правового статуса (без выплаты пособия на содержание).</w:t>
      </w:r>
    </w:p>
    <w:p w:rsidR="00687D36" w:rsidRDefault="00687D36" w:rsidP="00687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687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Дети, находящиеся под опекой (попечительством), по заявлению родителей (опека по согласию).</w:t>
      </w:r>
    </w:p>
    <w:p w:rsidR="00687D36" w:rsidRDefault="00687D36" w:rsidP="00687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4.Дети, находящиеся в приемных семьях.</w:t>
      </w:r>
    </w:p>
    <w:p w:rsidR="00687D36" w:rsidRDefault="00687D36" w:rsidP="00687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5.Подопечные, являющиеся сиротами.</w:t>
      </w:r>
    </w:p>
    <w:p w:rsidR="00687D36" w:rsidRDefault="00687D36" w:rsidP="00687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6.Подопечные, имеющие разрешение ООиП на раздельное проживание от попечителя (приемного родителя).</w:t>
      </w:r>
    </w:p>
    <w:p w:rsidR="00687D36" w:rsidRDefault="007140EA" w:rsidP="00687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7.Несовершеннолетние, признанные судом недееспособными.</w:t>
      </w:r>
    </w:p>
    <w:p w:rsidR="007140EA" w:rsidRDefault="007140EA" w:rsidP="00687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8.Подопечные, являющиеся детьми-инвалидами.</w:t>
      </w:r>
    </w:p>
    <w:p w:rsidR="007140EA" w:rsidRDefault="00FA3EB2" w:rsidP="00687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7140EA">
        <w:rPr>
          <w:rFonts w:ascii="Times New Roman" w:hAnsi="Times New Roman" w:cs="Times New Roman"/>
          <w:bCs/>
          <w:sz w:val="28"/>
          <w:szCs w:val="28"/>
        </w:rPr>
        <w:t>.Подопечные, которым исполняется в текущем году 13 лет.</w:t>
      </w:r>
    </w:p>
    <w:p w:rsidR="007140EA" w:rsidRDefault="007140EA" w:rsidP="007140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A3EB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14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Подопечные, которым исполняется в текущем году 14 лет.</w:t>
      </w:r>
    </w:p>
    <w:p w:rsidR="00A00093" w:rsidRDefault="00A00093" w:rsidP="007140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A3EB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.Регистр детей по образовательным организациям (в программе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Tabl</w:t>
      </w:r>
      <w:r w:rsidR="0091132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Pro</w:t>
      </w:r>
      <w:r w:rsidR="00911324" w:rsidRPr="0091132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1324" w:rsidRPr="00911324" w:rsidRDefault="00911324" w:rsidP="007140E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1324">
        <w:rPr>
          <w:rFonts w:ascii="Times New Roman" w:hAnsi="Times New Roman" w:cs="Times New Roman"/>
          <w:bCs/>
          <w:i/>
          <w:sz w:val="28"/>
          <w:szCs w:val="28"/>
        </w:rPr>
        <w:t>Ответственный</w:t>
      </w:r>
      <w:r w:rsidR="00C5469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324">
        <w:rPr>
          <w:rFonts w:ascii="Times New Roman" w:hAnsi="Times New Roman" w:cs="Times New Roman"/>
          <w:bCs/>
          <w:i/>
          <w:sz w:val="28"/>
          <w:szCs w:val="28"/>
        </w:rPr>
        <w:t>- Н.М. Кузнецова</w:t>
      </w:r>
    </w:p>
    <w:p w:rsidR="00A00093" w:rsidRDefault="00A00093" w:rsidP="007140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A3EB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.Регистр детей, воспитывающихся в замещающих семьях</w:t>
      </w:r>
      <w:r w:rsidR="00911324">
        <w:rPr>
          <w:rFonts w:ascii="Times New Roman" w:hAnsi="Times New Roman" w:cs="Times New Roman"/>
          <w:bCs/>
          <w:sz w:val="28"/>
          <w:szCs w:val="28"/>
        </w:rPr>
        <w:t xml:space="preserve">, по форме: </w:t>
      </w:r>
      <w:r w:rsidR="00911324" w:rsidRPr="00911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324">
        <w:rPr>
          <w:rFonts w:ascii="Times New Roman" w:hAnsi="Times New Roman" w:cs="Times New Roman"/>
          <w:bCs/>
          <w:sz w:val="28"/>
          <w:szCs w:val="28"/>
        </w:rPr>
        <w:t>ФИО, дата рождения законного представителя, ФИО, дата рождения, место жительства  несовершеннолетнего, телефон, статус, алименты, результаты деятельности ООиП, примечание, снятие с учета, предоставление отчета).</w:t>
      </w:r>
    </w:p>
    <w:p w:rsidR="00911324" w:rsidRDefault="00911324" w:rsidP="00911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A3EB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11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Регистр детей, воспитывающихся в замещающих семьях, по форме: </w:t>
      </w:r>
      <w:r w:rsidRPr="00911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ФИО, дата рождения законного представителя, ФИО, дата рождения, место жительства  несовершеннолетнего, закрепленное жилье</w:t>
      </w:r>
      <w:r w:rsidR="00A14B14">
        <w:rPr>
          <w:rFonts w:ascii="Times New Roman" w:hAnsi="Times New Roman" w:cs="Times New Roman"/>
          <w:bCs/>
          <w:sz w:val="28"/>
          <w:szCs w:val="28"/>
        </w:rPr>
        <w:t xml:space="preserve"> (жилищные права)</w:t>
      </w:r>
      <w:r>
        <w:rPr>
          <w:rFonts w:ascii="Times New Roman" w:hAnsi="Times New Roman" w:cs="Times New Roman"/>
          <w:bCs/>
          <w:sz w:val="28"/>
          <w:szCs w:val="28"/>
        </w:rPr>
        <w:t>, дата проверки</w:t>
      </w:r>
      <w:r w:rsidR="00A14B14">
        <w:rPr>
          <w:rFonts w:ascii="Times New Roman" w:hAnsi="Times New Roman" w:cs="Times New Roman"/>
          <w:bCs/>
          <w:sz w:val="28"/>
          <w:szCs w:val="28"/>
        </w:rPr>
        <w:t xml:space="preserve"> (закрепленного жилья)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3EB2" w:rsidRDefault="00FA3EB2" w:rsidP="00911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14.Список </w:t>
      </w:r>
      <w:r w:rsidRPr="001825E0">
        <w:rPr>
          <w:rFonts w:ascii="Times New Roman" w:hAnsi="Times New Roman" w:cs="Times New Roman"/>
          <w:sz w:val="28"/>
          <w:szCs w:val="28"/>
        </w:rPr>
        <w:t>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5E0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воспитывающихся в замещающих семьях, поставленных на учет в отделе опеки и попечительства в «группу риска».</w:t>
      </w:r>
    </w:p>
    <w:p w:rsidR="00FA3EB2" w:rsidRDefault="00FA3EB2" w:rsidP="00FA3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15.Список опекунов (попечителей), приемных родителей, </w:t>
      </w:r>
      <w:r>
        <w:rPr>
          <w:rFonts w:ascii="Times New Roman" w:hAnsi="Times New Roman" w:cs="Times New Roman"/>
          <w:sz w:val="28"/>
          <w:szCs w:val="28"/>
        </w:rPr>
        <w:t>поставленных на учет в отделе опеки и попечительства в «группу риска».</w:t>
      </w:r>
    </w:p>
    <w:p w:rsidR="00C5469A" w:rsidRDefault="00C5469A" w:rsidP="00C54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1324">
        <w:rPr>
          <w:rFonts w:ascii="Times New Roman" w:hAnsi="Times New Roman" w:cs="Times New Roman"/>
          <w:bCs/>
          <w:i/>
          <w:sz w:val="28"/>
          <w:szCs w:val="28"/>
        </w:rPr>
        <w:t>Ответственный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324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/>
          <w:sz w:val="28"/>
          <w:szCs w:val="28"/>
        </w:rPr>
        <w:t>К.М. Миншаехова</w:t>
      </w:r>
    </w:p>
    <w:p w:rsidR="00B55ECB" w:rsidRPr="00B55ECB" w:rsidRDefault="00B55ECB" w:rsidP="00C54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A3EB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.Список лиц </w:t>
      </w:r>
      <w:r w:rsidR="00FA3EB2">
        <w:rPr>
          <w:rFonts w:ascii="Times New Roman" w:hAnsi="Times New Roman" w:cs="Times New Roman"/>
          <w:bCs/>
          <w:sz w:val="28"/>
          <w:szCs w:val="28"/>
        </w:rPr>
        <w:t xml:space="preserve">из числа детей-сирот </w:t>
      </w:r>
      <w:r>
        <w:rPr>
          <w:rFonts w:ascii="Times New Roman" w:hAnsi="Times New Roman" w:cs="Times New Roman"/>
          <w:bCs/>
          <w:sz w:val="28"/>
          <w:szCs w:val="28"/>
        </w:rPr>
        <w:t>от 18 до 23 лет.</w:t>
      </w:r>
    </w:p>
    <w:p w:rsidR="00B55ECB" w:rsidRDefault="00B55ECB" w:rsidP="00B55E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1324">
        <w:rPr>
          <w:rFonts w:ascii="Times New Roman" w:hAnsi="Times New Roman" w:cs="Times New Roman"/>
          <w:bCs/>
          <w:i/>
          <w:sz w:val="28"/>
          <w:szCs w:val="28"/>
        </w:rPr>
        <w:t>Ответственный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Pr="0091132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М.В. Шишкина</w:t>
      </w:r>
    </w:p>
    <w:p w:rsidR="00B55ECB" w:rsidRDefault="00B55ECB" w:rsidP="00B55E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A3EB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.Список граждан, лишенных (ограниченных) родительских прав.</w:t>
      </w:r>
    </w:p>
    <w:p w:rsidR="00B55ECB" w:rsidRDefault="00B55ECB" w:rsidP="00B55E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1324">
        <w:rPr>
          <w:rFonts w:ascii="Times New Roman" w:hAnsi="Times New Roman" w:cs="Times New Roman"/>
          <w:bCs/>
          <w:i/>
          <w:sz w:val="28"/>
          <w:szCs w:val="28"/>
        </w:rPr>
        <w:t>Ответственный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Pr="0091132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В.А. Рогожников</w:t>
      </w:r>
    </w:p>
    <w:p w:rsidR="007D72AB" w:rsidRDefault="007D72AB" w:rsidP="00B55E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Перечисленные учеты в ООиП </w:t>
      </w:r>
      <w:r w:rsidR="00FA3EB2">
        <w:rPr>
          <w:rFonts w:ascii="Times New Roman" w:hAnsi="Times New Roman" w:cs="Times New Roman"/>
          <w:bCs/>
          <w:sz w:val="28"/>
          <w:szCs w:val="28"/>
        </w:rPr>
        <w:t>актуализируют</w:t>
      </w:r>
      <w:r>
        <w:rPr>
          <w:rFonts w:ascii="Times New Roman" w:hAnsi="Times New Roman" w:cs="Times New Roman"/>
          <w:bCs/>
          <w:sz w:val="28"/>
          <w:szCs w:val="28"/>
        </w:rPr>
        <w:t>ся в ежедневном режиме.</w:t>
      </w:r>
    </w:p>
    <w:p w:rsidR="00EB661C" w:rsidRDefault="007D72AB" w:rsidP="00B55E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На учете в ООиП состоят 18 подопечных, являющихся детьми-инвалидами  (10 детей воспитываются под опекой, 8- в приемных семьях). В каждом личном деле ребенка-инвалида имеется ИПР, справка об инвалидности. При проведении контрольного обследования семьи с ребенком-инвалидом </w:t>
      </w:r>
      <w:r w:rsidR="00EB661C">
        <w:rPr>
          <w:rFonts w:ascii="Times New Roman" w:hAnsi="Times New Roman" w:cs="Times New Roman"/>
          <w:bCs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обращается на </w:t>
      </w:r>
      <w:r w:rsidR="00EB661C">
        <w:rPr>
          <w:rFonts w:ascii="Times New Roman" w:hAnsi="Times New Roman" w:cs="Times New Roman"/>
          <w:bCs/>
          <w:sz w:val="28"/>
          <w:szCs w:val="28"/>
        </w:rPr>
        <w:t xml:space="preserve">выполнение родителем медицинских рекомендаций, его взаимодействие с медицинской и образовательной организациями, динамику развития ребенка. </w:t>
      </w:r>
    </w:p>
    <w:p w:rsidR="00EB661C" w:rsidRDefault="00EB661C" w:rsidP="00B55E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отношении других подопечных детей при проведении проверок в акты вносятся сведения, полученные непосредственно от законного представителя (посещение специалистов, результаты диспансеризации).</w:t>
      </w:r>
    </w:p>
    <w:p w:rsidR="00EB661C" w:rsidRDefault="00EB661C" w:rsidP="00B55E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Следует отметить, что работа по контролю за охраной здоровья подопечных требует новых подходов. Этому была посвящена одна из тем в рамках конференции Территориального управления 28.02.2018 г. </w:t>
      </w:r>
    </w:p>
    <w:p w:rsidR="00EB661C" w:rsidRDefault="00EB661C" w:rsidP="00B55E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На основании изложенного, предлагается:</w:t>
      </w:r>
    </w:p>
    <w:p w:rsidR="00AA32D8" w:rsidRDefault="00EB661C" w:rsidP="00B55E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1.Провести сверку общего регистра</w:t>
      </w:r>
      <w:r w:rsidR="00AA32D8">
        <w:rPr>
          <w:rFonts w:ascii="Times New Roman" w:hAnsi="Times New Roman" w:cs="Times New Roman"/>
          <w:bCs/>
          <w:sz w:val="28"/>
          <w:szCs w:val="28"/>
        </w:rPr>
        <w:t xml:space="preserve"> детей-сирот.</w:t>
      </w:r>
    </w:p>
    <w:p w:rsidR="00AA32D8" w:rsidRDefault="00EB661C" w:rsidP="00AA32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2D8">
        <w:rPr>
          <w:rFonts w:ascii="Times New Roman" w:hAnsi="Times New Roman" w:cs="Times New Roman"/>
          <w:bCs/>
          <w:i/>
          <w:sz w:val="28"/>
          <w:szCs w:val="28"/>
        </w:rPr>
        <w:t xml:space="preserve">Срок: до 05.04.2018 г.                               </w:t>
      </w:r>
      <w:r w:rsidR="00AA32D8" w:rsidRPr="00911324">
        <w:rPr>
          <w:rFonts w:ascii="Times New Roman" w:hAnsi="Times New Roman" w:cs="Times New Roman"/>
          <w:bCs/>
          <w:i/>
          <w:sz w:val="28"/>
          <w:szCs w:val="28"/>
        </w:rPr>
        <w:t>Ответственны</w:t>
      </w:r>
      <w:r w:rsidR="00AA32D8">
        <w:rPr>
          <w:rFonts w:ascii="Times New Roman" w:hAnsi="Times New Roman" w:cs="Times New Roman"/>
          <w:bCs/>
          <w:i/>
          <w:sz w:val="28"/>
          <w:szCs w:val="28"/>
        </w:rPr>
        <w:t>е –</w:t>
      </w:r>
      <w:r w:rsidR="00AA32D8" w:rsidRPr="0091132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A32D8">
        <w:rPr>
          <w:rFonts w:ascii="Times New Roman" w:hAnsi="Times New Roman" w:cs="Times New Roman"/>
          <w:bCs/>
          <w:i/>
          <w:sz w:val="28"/>
          <w:szCs w:val="28"/>
        </w:rPr>
        <w:t xml:space="preserve">Н.М. Кузнецова </w:t>
      </w:r>
    </w:p>
    <w:p w:rsidR="00AA32D8" w:rsidRDefault="00AA32D8" w:rsidP="00AA32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В.Г. Трубников</w:t>
      </w:r>
    </w:p>
    <w:p w:rsidR="00FA4D30" w:rsidRDefault="00AA32D8" w:rsidP="00AA32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2.Отделу опеки и попечительства обеспечить ведение учета</w:t>
      </w:r>
      <w:r w:rsidR="00FA4D30">
        <w:rPr>
          <w:rFonts w:ascii="Times New Roman" w:hAnsi="Times New Roman" w:cs="Times New Roman"/>
          <w:bCs/>
          <w:sz w:val="28"/>
          <w:szCs w:val="28"/>
        </w:rPr>
        <w:t>:</w:t>
      </w:r>
    </w:p>
    <w:p w:rsidR="00AA32D8" w:rsidRDefault="00FA4D30" w:rsidP="00AA32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AA32D8">
        <w:rPr>
          <w:rFonts w:ascii="Times New Roman" w:hAnsi="Times New Roman" w:cs="Times New Roman"/>
          <w:bCs/>
          <w:sz w:val="28"/>
          <w:szCs w:val="28"/>
        </w:rPr>
        <w:t xml:space="preserve"> результатов диспансеризации подопечных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A4D30" w:rsidRPr="00AA32D8" w:rsidRDefault="00FA4D30" w:rsidP="00AA32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наличие задолженностей по оплате за услуги ЖКХ в закрепленных за подопечными жилых помещениях.</w:t>
      </w:r>
    </w:p>
    <w:p w:rsidR="00AA32D8" w:rsidRDefault="00AA32D8" w:rsidP="00AA32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Срок: постоянно                                       </w:t>
      </w:r>
      <w:r w:rsidRPr="00911324">
        <w:rPr>
          <w:rFonts w:ascii="Times New Roman" w:hAnsi="Times New Roman" w:cs="Times New Roman"/>
          <w:bCs/>
          <w:i/>
          <w:sz w:val="28"/>
          <w:szCs w:val="28"/>
        </w:rPr>
        <w:t>Ответственный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Pr="0091132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К.М. Миншаехова  </w:t>
      </w:r>
    </w:p>
    <w:p w:rsidR="00FA4D30" w:rsidRDefault="00FA4D30" w:rsidP="00B55E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7D36" w:rsidRPr="00687D36" w:rsidRDefault="00EB661C" w:rsidP="00687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D30">
        <w:rPr>
          <w:rFonts w:ascii="Times New Roman" w:hAnsi="Times New Roman" w:cs="Times New Roman"/>
          <w:bCs/>
          <w:sz w:val="28"/>
          <w:szCs w:val="28"/>
        </w:rPr>
        <w:t>Начальник ООиП                                                                    Н.М. Кузнецова</w:t>
      </w:r>
      <w:r w:rsidR="007D72A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sectPr w:rsidR="00687D36" w:rsidRPr="00687D36" w:rsidSect="00FA3EB2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EC" w:rsidRDefault="00133DEC" w:rsidP="000E594D">
      <w:pPr>
        <w:spacing w:after="0" w:line="240" w:lineRule="auto"/>
      </w:pPr>
      <w:r>
        <w:separator/>
      </w:r>
    </w:p>
  </w:endnote>
  <w:endnote w:type="continuationSeparator" w:id="1">
    <w:p w:rsidR="00133DEC" w:rsidRDefault="00133DEC" w:rsidP="000E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1054"/>
      <w:docPartObj>
        <w:docPartGallery w:val="Page Numbers (Bottom of Page)"/>
        <w:docPartUnique/>
      </w:docPartObj>
    </w:sdtPr>
    <w:sdtContent>
      <w:p w:rsidR="00EB661C" w:rsidRDefault="00074A0C">
        <w:pPr>
          <w:pStyle w:val="a9"/>
          <w:jc w:val="center"/>
        </w:pPr>
        <w:fldSimple w:instr=" PAGE   \* MERGEFORMAT ">
          <w:r w:rsidR="00FA3EB2">
            <w:rPr>
              <w:noProof/>
            </w:rPr>
            <w:t>2</w:t>
          </w:r>
        </w:fldSimple>
      </w:p>
    </w:sdtContent>
  </w:sdt>
  <w:p w:rsidR="00EB661C" w:rsidRDefault="00EB66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EC" w:rsidRDefault="00133DEC" w:rsidP="000E594D">
      <w:pPr>
        <w:spacing w:after="0" w:line="240" w:lineRule="auto"/>
      </w:pPr>
      <w:r>
        <w:separator/>
      </w:r>
    </w:p>
  </w:footnote>
  <w:footnote w:type="continuationSeparator" w:id="1">
    <w:p w:rsidR="00133DEC" w:rsidRDefault="00133DEC" w:rsidP="000E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2C77"/>
    <w:multiLevelType w:val="hybridMultilevel"/>
    <w:tmpl w:val="97A4E970"/>
    <w:lvl w:ilvl="0" w:tplc="0410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4C"/>
    <w:rsid w:val="00002134"/>
    <w:rsid w:val="00005D12"/>
    <w:rsid w:val="00010A6F"/>
    <w:rsid w:val="00032D9E"/>
    <w:rsid w:val="00034D7D"/>
    <w:rsid w:val="0006607E"/>
    <w:rsid w:val="00074A0C"/>
    <w:rsid w:val="00095C83"/>
    <w:rsid w:val="000A3368"/>
    <w:rsid w:val="000A4879"/>
    <w:rsid w:val="000B4EA6"/>
    <w:rsid w:val="000C3974"/>
    <w:rsid w:val="000C4BA0"/>
    <w:rsid w:val="000C5CB4"/>
    <w:rsid w:val="000C6CC1"/>
    <w:rsid w:val="000D3607"/>
    <w:rsid w:val="000D424F"/>
    <w:rsid w:val="000E594D"/>
    <w:rsid w:val="00126554"/>
    <w:rsid w:val="00133DEC"/>
    <w:rsid w:val="00145C58"/>
    <w:rsid w:val="0017301B"/>
    <w:rsid w:val="001819F9"/>
    <w:rsid w:val="001825E0"/>
    <w:rsid w:val="001C0F22"/>
    <w:rsid w:val="00205957"/>
    <w:rsid w:val="002301CD"/>
    <w:rsid w:val="00234888"/>
    <w:rsid w:val="00243A63"/>
    <w:rsid w:val="002652C8"/>
    <w:rsid w:val="00276315"/>
    <w:rsid w:val="0029423F"/>
    <w:rsid w:val="002D3248"/>
    <w:rsid w:val="002E2EBA"/>
    <w:rsid w:val="00303E68"/>
    <w:rsid w:val="0035127B"/>
    <w:rsid w:val="00370BE5"/>
    <w:rsid w:val="00375C4F"/>
    <w:rsid w:val="00395E8C"/>
    <w:rsid w:val="003A3C45"/>
    <w:rsid w:val="003B022A"/>
    <w:rsid w:val="003F564D"/>
    <w:rsid w:val="00400EA2"/>
    <w:rsid w:val="00427147"/>
    <w:rsid w:val="0042757C"/>
    <w:rsid w:val="004428B2"/>
    <w:rsid w:val="00451C45"/>
    <w:rsid w:val="00472D54"/>
    <w:rsid w:val="004C6C4C"/>
    <w:rsid w:val="004D02A9"/>
    <w:rsid w:val="004E5FC9"/>
    <w:rsid w:val="00537F18"/>
    <w:rsid w:val="00556200"/>
    <w:rsid w:val="00577B6E"/>
    <w:rsid w:val="00586D29"/>
    <w:rsid w:val="005B637C"/>
    <w:rsid w:val="005D1B4D"/>
    <w:rsid w:val="005D661E"/>
    <w:rsid w:val="005E3849"/>
    <w:rsid w:val="005E78E2"/>
    <w:rsid w:val="00601F1A"/>
    <w:rsid w:val="006620C3"/>
    <w:rsid w:val="0068011F"/>
    <w:rsid w:val="00682BA5"/>
    <w:rsid w:val="00687D36"/>
    <w:rsid w:val="006A244F"/>
    <w:rsid w:val="007140EA"/>
    <w:rsid w:val="00721F0D"/>
    <w:rsid w:val="007375F3"/>
    <w:rsid w:val="007415F8"/>
    <w:rsid w:val="007634AD"/>
    <w:rsid w:val="00771329"/>
    <w:rsid w:val="007A1104"/>
    <w:rsid w:val="007C692A"/>
    <w:rsid w:val="007D5B13"/>
    <w:rsid w:val="007D72AB"/>
    <w:rsid w:val="007E505F"/>
    <w:rsid w:val="008272C9"/>
    <w:rsid w:val="00873696"/>
    <w:rsid w:val="008800C1"/>
    <w:rsid w:val="00891909"/>
    <w:rsid w:val="008B01DB"/>
    <w:rsid w:val="008B47AD"/>
    <w:rsid w:val="008B6116"/>
    <w:rsid w:val="008C1E20"/>
    <w:rsid w:val="008E735B"/>
    <w:rsid w:val="00911324"/>
    <w:rsid w:val="00943DE3"/>
    <w:rsid w:val="00951313"/>
    <w:rsid w:val="00962B18"/>
    <w:rsid w:val="009800B4"/>
    <w:rsid w:val="0098767E"/>
    <w:rsid w:val="009C2107"/>
    <w:rsid w:val="009F01CA"/>
    <w:rsid w:val="00A00093"/>
    <w:rsid w:val="00A1061E"/>
    <w:rsid w:val="00A14B14"/>
    <w:rsid w:val="00A433C1"/>
    <w:rsid w:val="00A56735"/>
    <w:rsid w:val="00A60F1B"/>
    <w:rsid w:val="00AA32D8"/>
    <w:rsid w:val="00AB3F53"/>
    <w:rsid w:val="00AD2E2F"/>
    <w:rsid w:val="00B32673"/>
    <w:rsid w:val="00B434F5"/>
    <w:rsid w:val="00B55ECB"/>
    <w:rsid w:val="00B62B22"/>
    <w:rsid w:val="00B635A1"/>
    <w:rsid w:val="00BC17ED"/>
    <w:rsid w:val="00BC30CA"/>
    <w:rsid w:val="00C21F77"/>
    <w:rsid w:val="00C22B15"/>
    <w:rsid w:val="00C26451"/>
    <w:rsid w:val="00C410AE"/>
    <w:rsid w:val="00C43730"/>
    <w:rsid w:val="00C5469A"/>
    <w:rsid w:val="00CB2E10"/>
    <w:rsid w:val="00CD75B1"/>
    <w:rsid w:val="00CF065B"/>
    <w:rsid w:val="00CF48AC"/>
    <w:rsid w:val="00CF7549"/>
    <w:rsid w:val="00D527AE"/>
    <w:rsid w:val="00D55E8B"/>
    <w:rsid w:val="00D844F4"/>
    <w:rsid w:val="00D949B9"/>
    <w:rsid w:val="00D95013"/>
    <w:rsid w:val="00DB5212"/>
    <w:rsid w:val="00DB5C3E"/>
    <w:rsid w:val="00DB6D7D"/>
    <w:rsid w:val="00DD0196"/>
    <w:rsid w:val="00DE2D8F"/>
    <w:rsid w:val="00DE36E2"/>
    <w:rsid w:val="00DE7D24"/>
    <w:rsid w:val="00DF0B0D"/>
    <w:rsid w:val="00E060FB"/>
    <w:rsid w:val="00E0750D"/>
    <w:rsid w:val="00E14B21"/>
    <w:rsid w:val="00E239D2"/>
    <w:rsid w:val="00E25E1B"/>
    <w:rsid w:val="00E33055"/>
    <w:rsid w:val="00E61E71"/>
    <w:rsid w:val="00E662B7"/>
    <w:rsid w:val="00E774A2"/>
    <w:rsid w:val="00E92CF9"/>
    <w:rsid w:val="00E93339"/>
    <w:rsid w:val="00EB661C"/>
    <w:rsid w:val="00EC0437"/>
    <w:rsid w:val="00EE4020"/>
    <w:rsid w:val="00F42210"/>
    <w:rsid w:val="00F548AC"/>
    <w:rsid w:val="00F61F38"/>
    <w:rsid w:val="00F665B4"/>
    <w:rsid w:val="00F90A5B"/>
    <w:rsid w:val="00F9148C"/>
    <w:rsid w:val="00FA3EB2"/>
    <w:rsid w:val="00FA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C4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C4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43730"/>
    <w:pPr>
      <w:ind w:left="720"/>
      <w:contextualSpacing/>
    </w:pPr>
  </w:style>
  <w:style w:type="character" w:customStyle="1" w:styleId="a6">
    <w:name w:val="Основной текст_"/>
    <w:basedOn w:val="a0"/>
    <w:link w:val="2"/>
    <w:uiPriority w:val="99"/>
    <w:rsid w:val="0020595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205957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E5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594D"/>
  </w:style>
  <w:style w:type="paragraph" w:styleId="a9">
    <w:name w:val="footer"/>
    <w:basedOn w:val="a"/>
    <w:link w:val="aa"/>
    <w:uiPriority w:val="99"/>
    <w:unhideWhenUsed/>
    <w:rsid w:val="000E5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94D"/>
  </w:style>
  <w:style w:type="paragraph" w:styleId="ab">
    <w:name w:val="No Spacing"/>
    <w:qFormat/>
    <w:rsid w:val="009C21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3580-D176-4983-BC16-606272D1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М. Кузнецова</dc:creator>
  <cp:keywords/>
  <dc:description/>
  <cp:lastModifiedBy>Н. М. Кузнецова</cp:lastModifiedBy>
  <cp:revision>116</cp:revision>
  <cp:lastPrinted>2018-03-16T08:36:00Z</cp:lastPrinted>
  <dcterms:created xsi:type="dcterms:W3CDTF">2018-01-11T07:54:00Z</dcterms:created>
  <dcterms:modified xsi:type="dcterms:W3CDTF">2018-03-16T08:36:00Z</dcterms:modified>
</cp:coreProperties>
</file>